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AB90" w14:textId="10716E45" w:rsidR="00357B7A" w:rsidRPr="002F7BAB" w:rsidRDefault="00357B7A" w:rsidP="00357B7A">
      <w:pPr>
        <w:ind w:left="6480"/>
        <w:rPr>
          <w:rFonts w:ascii="Arial Black" w:hAnsi="Arial Black"/>
          <w:sz w:val="24"/>
          <w:szCs w:val="24"/>
        </w:rPr>
      </w:pPr>
      <w:r w:rsidRPr="002F7BAB">
        <w:rPr>
          <w:noProof/>
          <w:sz w:val="24"/>
          <w:szCs w:val="24"/>
        </w:rPr>
        <w:drawing>
          <wp:anchor distT="0" distB="0" distL="114300" distR="114300" simplePos="0" relativeHeight="251659264" behindDoc="1" locked="0" layoutInCell="1" allowOverlap="1" wp14:anchorId="7E1F603C" wp14:editId="0B2DC4C5">
            <wp:simplePos x="0" y="0"/>
            <wp:positionH relativeFrom="margin">
              <wp:posOffset>645199</wp:posOffset>
            </wp:positionH>
            <wp:positionV relativeFrom="margin">
              <wp:posOffset>-77671</wp:posOffset>
            </wp:positionV>
            <wp:extent cx="5340737" cy="1214493"/>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9988" cy="12234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7BAB">
        <w:rPr>
          <w:rFonts w:ascii="Arial Black" w:hAnsi="Arial Black"/>
          <w:color w:val="262626" w:themeColor="text1" w:themeTint="D9"/>
          <w:sz w:val="24"/>
          <w:szCs w:val="24"/>
        </w:rPr>
        <w:t xml:space="preserve"> </w:t>
      </w:r>
      <w:r>
        <w:rPr>
          <w:rFonts w:ascii="Arial Black" w:hAnsi="Arial Black"/>
          <w:color w:val="262626" w:themeColor="text1" w:themeTint="D9"/>
          <w:sz w:val="24"/>
          <w:szCs w:val="24"/>
        </w:rPr>
        <w:t xml:space="preserve">            </w:t>
      </w:r>
      <w:r w:rsidR="0002455E">
        <w:rPr>
          <w:rFonts w:ascii="Arial Black" w:hAnsi="Arial Black"/>
          <w:color w:val="262626" w:themeColor="text1" w:themeTint="D9"/>
          <w:sz w:val="24"/>
          <w:szCs w:val="24"/>
        </w:rPr>
        <w:t>MA</w:t>
      </w:r>
      <w:r w:rsidR="00E3221A">
        <w:rPr>
          <w:rFonts w:ascii="Arial Black" w:hAnsi="Arial Black"/>
          <w:color w:val="262626" w:themeColor="text1" w:themeTint="D9"/>
          <w:sz w:val="24"/>
          <w:szCs w:val="24"/>
        </w:rPr>
        <w:t>Y</w:t>
      </w:r>
      <w:r>
        <w:rPr>
          <w:rFonts w:ascii="Arial Black" w:hAnsi="Arial Black"/>
          <w:color w:val="262626" w:themeColor="text1" w:themeTint="D9"/>
          <w:sz w:val="24"/>
          <w:szCs w:val="24"/>
        </w:rPr>
        <w:t xml:space="preserve"> 202</w:t>
      </w:r>
      <w:r w:rsidR="0002455E">
        <w:rPr>
          <w:rFonts w:ascii="Arial Black" w:hAnsi="Arial Black"/>
          <w:color w:val="262626" w:themeColor="text1" w:themeTint="D9"/>
          <w:sz w:val="24"/>
          <w:szCs w:val="24"/>
        </w:rPr>
        <w:t>6</w:t>
      </w:r>
      <w:r w:rsidRPr="002F7BAB">
        <w:rPr>
          <w:rFonts w:ascii="Arial Black" w:hAnsi="Arial Black"/>
          <w:sz w:val="24"/>
          <w:szCs w:val="24"/>
        </w:rPr>
        <w:br/>
      </w:r>
    </w:p>
    <w:p w14:paraId="0C867986" w14:textId="77777777" w:rsidR="00357B7A" w:rsidRDefault="00357B7A" w:rsidP="00357B7A">
      <w:pPr>
        <w:ind w:left="5040" w:firstLine="720"/>
        <w:jc w:val="center"/>
      </w:pPr>
    </w:p>
    <w:p w14:paraId="1DF0C4BA" w14:textId="0992B56C" w:rsidR="00357B7A" w:rsidRDefault="0031411B" w:rsidP="0031411B">
      <w:pPr>
        <w:tabs>
          <w:tab w:val="left" w:pos="9329"/>
        </w:tabs>
        <w:ind w:left="5040" w:firstLine="720"/>
      </w:pPr>
      <w:bookmarkStart w:id="0" w:name="_Hlk505780503"/>
      <w:bookmarkEnd w:id="0"/>
      <w:r>
        <w:tab/>
      </w:r>
    </w:p>
    <w:p w14:paraId="6D14DE0F" w14:textId="1162C080" w:rsidR="00974DF2" w:rsidRPr="00974DF2" w:rsidRDefault="00974DF2" w:rsidP="00974DF2">
      <w:pPr>
        <w:rPr>
          <w:rFonts w:ascii="Calibri" w:hAnsi="Calibri" w:cs="Calibri"/>
        </w:rPr>
      </w:pPr>
    </w:p>
    <w:p w14:paraId="1299A6D7" w14:textId="2E85E4DD" w:rsidR="005521AA" w:rsidRPr="0097372A" w:rsidRDefault="00C662C4" w:rsidP="005521AA">
      <w:pPr>
        <w:rPr>
          <w:rFonts w:ascii="Arial Black" w:hAnsi="Arial Black" w:cs="Arial"/>
          <w:b/>
          <w:bCs/>
          <w:color w:val="262626" w:themeColor="text1" w:themeTint="D9"/>
          <w:sz w:val="24"/>
          <w:szCs w:val="24"/>
        </w:rPr>
      </w:pPr>
      <w:r w:rsidRPr="00C662C4">
        <w:rPr>
          <w:rFonts w:ascii="Arial Black" w:hAnsi="Arial Black" w:cs="Arial"/>
          <w:b/>
          <w:bCs/>
          <w:color w:val="262626" w:themeColor="text1" w:themeTint="D9"/>
          <w:sz w:val="24"/>
          <w:szCs w:val="24"/>
        </w:rPr>
        <w:t>Susquehanna Valley Ministry Center</w:t>
      </w:r>
    </w:p>
    <w:p w14:paraId="426D1673" w14:textId="743504E2" w:rsidR="00107B97" w:rsidRPr="00107B97" w:rsidRDefault="00000000" w:rsidP="00107B97">
      <w:pPr>
        <w:rPr>
          <w:rFonts w:cstheme="minorHAnsi"/>
        </w:rPr>
      </w:pPr>
      <w:r>
        <w:rPr>
          <w:color w:val="262626" w:themeColor="text1" w:themeTint="D9"/>
        </w:rPr>
        <w:pict w14:anchorId="1BE4AC50">
          <v:rect id="_x0000_i1025" style="width:0;height:1.5pt" o:hralign="center" o:bullet="t" o:hrstd="t" o:hr="t" fillcolor="#a0a0a0" stroked="f"/>
        </w:pict>
      </w:r>
    </w:p>
    <w:p w14:paraId="0ACF268E" w14:textId="20A4BE1C" w:rsidR="00C662C4" w:rsidRPr="00C662C4" w:rsidRDefault="00C662C4" w:rsidP="00C662C4">
      <w:pPr>
        <w:rPr>
          <w:rFonts w:ascii="Calibri" w:hAnsi="Calibri" w:cs="Calibri"/>
        </w:rPr>
      </w:pPr>
      <w:r w:rsidRPr="00C662C4">
        <w:rPr>
          <w:rFonts w:ascii="Calibri" w:hAnsi="Calibri" w:cs="Calibri"/>
        </w:rPr>
        <w:t xml:space="preserve">I recently attended the spring governing board meeting for the Susquehanna Valley Ministry Center (SVMC), a board </w:t>
      </w:r>
      <w:r>
        <w:rPr>
          <w:rFonts w:ascii="Calibri" w:hAnsi="Calibri" w:cs="Calibri"/>
        </w:rPr>
        <w:t>that</w:t>
      </w:r>
      <w:r w:rsidRPr="00C662C4">
        <w:rPr>
          <w:rFonts w:ascii="Calibri" w:hAnsi="Calibri" w:cs="Calibri"/>
        </w:rPr>
        <w:t xml:space="preserve"> I serve on as part of my role as your </w:t>
      </w:r>
      <w:r>
        <w:rPr>
          <w:rFonts w:ascii="Calibri" w:hAnsi="Calibri" w:cs="Calibri"/>
        </w:rPr>
        <w:t>D</w:t>
      </w:r>
      <w:r w:rsidRPr="00C662C4">
        <w:rPr>
          <w:rFonts w:ascii="Calibri" w:hAnsi="Calibri" w:cs="Calibri"/>
        </w:rPr>
        <w:t xml:space="preserve">istrict </w:t>
      </w:r>
      <w:r>
        <w:rPr>
          <w:rFonts w:ascii="Calibri" w:hAnsi="Calibri" w:cs="Calibri"/>
        </w:rPr>
        <w:t>E</w:t>
      </w:r>
      <w:r w:rsidRPr="00C662C4">
        <w:rPr>
          <w:rFonts w:ascii="Calibri" w:hAnsi="Calibri" w:cs="Calibri"/>
        </w:rPr>
        <w:t xml:space="preserve">xecutive </w:t>
      </w:r>
      <w:r>
        <w:rPr>
          <w:rFonts w:ascii="Calibri" w:hAnsi="Calibri" w:cs="Calibri"/>
        </w:rPr>
        <w:t>M</w:t>
      </w:r>
      <w:r w:rsidRPr="00C662C4">
        <w:rPr>
          <w:rFonts w:ascii="Calibri" w:hAnsi="Calibri" w:cs="Calibri"/>
        </w:rPr>
        <w:t>inister. SVMC is a partnership of five districts</w:t>
      </w:r>
      <w:r>
        <w:rPr>
          <w:rFonts w:ascii="Calibri" w:hAnsi="Calibri" w:cs="Calibri"/>
        </w:rPr>
        <w:t xml:space="preserve">: </w:t>
      </w:r>
      <w:r w:rsidRPr="00C662C4">
        <w:rPr>
          <w:rFonts w:ascii="Calibri" w:hAnsi="Calibri" w:cs="Calibri"/>
        </w:rPr>
        <w:t xml:space="preserve"> Atlantic Northeast, Southern Pennsylvania, Middle Pennsylvania, Western Pennsylvania, and our district. </w:t>
      </w:r>
    </w:p>
    <w:p w14:paraId="4806DA72" w14:textId="77777777" w:rsidR="00C662C4" w:rsidRPr="00C662C4" w:rsidRDefault="00C662C4" w:rsidP="00C662C4">
      <w:pPr>
        <w:rPr>
          <w:rFonts w:ascii="Calibri" w:hAnsi="Calibri" w:cs="Calibri"/>
        </w:rPr>
      </w:pPr>
      <w:r w:rsidRPr="00C662C4">
        <w:rPr>
          <w:rFonts w:ascii="Calibri" w:hAnsi="Calibri" w:cs="Calibri"/>
        </w:rPr>
        <w:t xml:space="preserve">This partnership provides many educational opportunities for members of the five districts, and it runs the joint Academy Certified Training System for our five districts. This is one of the educational tracks that licensed ministers can choose as they work towards ordination or commissioning. </w:t>
      </w:r>
    </w:p>
    <w:p w14:paraId="49F71E7B" w14:textId="06547113" w:rsidR="00C662C4" w:rsidRPr="00C662C4" w:rsidRDefault="00C662C4" w:rsidP="00C662C4">
      <w:pPr>
        <w:rPr>
          <w:rFonts w:ascii="Calibri" w:hAnsi="Calibri" w:cs="Calibri"/>
        </w:rPr>
      </w:pPr>
      <w:r w:rsidRPr="00C662C4">
        <w:rPr>
          <w:rFonts w:ascii="Calibri" w:hAnsi="Calibri" w:cs="Calibri"/>
        </w:rPr>
        <w:t xml:space="preserve">SVMC also offers many continuing education opportunities for our ordained and commissioned ministers as they keep up with their requirements for continuing education. These offerings also give our credentialed ministers opportunities to interact with ministers from across our </w:t>
      </w:r>
      <w:r w:rsidR="007B7566">
        <w:rPr>
          <w:rFonts w:ascii="Calibri" w:hAnsi="Calibri" w:cs="Calibri"/>
        </w:rPr>
        <w:t>D</w:t>
      </w:r>
      <w:r w:rsidRPr="00C662C4">
        <w:rPr>
          <w:rFonts w:ascii="Calibri" w:hAnsi="Calibri" w:cs="Calibri"/>
        </w:rPr>
        <w:t>istrict and the other districts in the partnership, building up the connections that are so important for our ministers as they do their work in our local congregations.</w:t>
      </w:r>
    </w:p>
    <w:p w14:paraId="28593112" w14:textId="2DBF9A87" w:rsidR="00C662C4" w:rsidRPr="00C662C4" w:rsidRDefault="00C662C4" w:rsidP="00C662C4">
      <w:pPr>
        <w:rPr>
          <w:rFonts w:ascii="Calibri" w:hAnsi="Calibri" w:cs="Calibri"/>
        </w:rPr>
      </w:pPr>
      <w:r w:rsidRPr="00C662C4">
        <w:rPr>
          <w:rFonts w:ascii="Calibri" w:hAnsi="Calibri" w:cs="Calibri"/>
        </w:rPr>
        <w:t xml:space="preserve">Last year, SVMC hired a new </w:t>
      </w:r>
      <w:r>
        <w:rPr>
          <w:rFonts w:ascii="Calibri" w:hAnsi="Calibri" w:cs="Calibri"/>
        </w:rPr>
        <w:t>E</w:t>
      </w:r>
      <w:r w:rsidRPr="00C662C4">
        <w:rPr>
          <w:rFonts w:ascii="Calibri" w:hAnsi="Calibri" w:cs="Calibri"/>
        </w:rPr>
        <w:t xml:space="preserve">xecutive </w:t>
      </w:r>
      <w:r>
        <w:rPr>
          <w:rFonts w:ascii="Calibri" w:hAnsi="Calibri" w:cs="Calibri"/>
        </w:rPr>
        <w:t>D</w:t>
      </w:r>
      <w:r w:rsidRPr="00C662C4">
        <w:rPr>
          <w:rFonts w:ascii="Calibri" w:hAnsi="Calibri" w:cs="Calibri"/>
        </w:rPr>
        <w:t xml:space="preserve">irector, Audrey Hollenberg-Duffey from the Oakton congregation. Since taking on the role, she has been working hard to bring new offerings and ways of doing education to SVMC. </w:t>
      </w:r>
    </w:p>
    <w:p w14:paraId="00BC57F5" w14:textId="037DBF03" w:rsidR="00C662C4" w:rsidRPr="00C662C4" w:rsidRDefault="00C662C4" w:rsidP="00C662C4">
      <w:pPr>
        <w:rPr>
          <w:rFonts w:ascii="Calibri" w:hAnsi="Calibri" w:cs="Calibri"/>
        </w:rPr>
      </w:pPr>
      <w:r w:rsidRPr="00C662C4">
        <w:rPr>
          <w:rFonts w:ascii="Calibri" w:hAnsi="Calibri" w:cs="Calibri"/>
        </w:rPr>
        <w:t xml:space="preserve">Many </w:t>
      </w:r>
      <w:r w:rsidRPr="00990F4D">
        <w:rPr>
          <w:rFonts w:ascii="Calibri" w:hAnsi="Calibri" w:cs="Calibri"/>
        </w:rPr>
        <w:t xml:space="preserve">new, exciting opportunities will be coming out of SVMC over the coming months and years. I encourage everyone in our </w:t>
      </w:r>
      <w:r w:rsidR="00EB6674">
        <w:rPr>
          <w:rFonts w:ascii="Calibri" w:hAnsi="Calibri" w:cs="Calibri"/>
        </w:rPr>
        <w:t>D</w:t>
      </w:r>
      <w:r w:rsidRPr="00990F4D">
        <w:rPr>
          <w:rFonts w:ascii="Calibri" w:hAnsi="Calibri" w:cs="Calibri"/>
        </w:rPr>
        <w:t>istrict to check out their website</w:t>
      </w:r>
      <w:r w:rsidRPr="00EB6674">
        <w:rPr>
          <w:rFonts w:ascii="Calibri" w:hAnsi="Calibri" w:cs="Calibri"/>
        </w:rPr>
        <w:t xml:space="preserve"> to find educational opportunities to engage and to support the ongoing work of SVMC. It is a wonderful organization that </w:t>
      </w:r>
      <w:r w:rsidR="00EB6674">
        <w:rPr>
          <w:rFonts w:ascii="Calibri" w:hAnsi="Calibri" w:cs="Calibri"/>
        </w:rPr>
        <w:t>we</w:t>
      </w:r>
      <w:r w:rsidRPr="00EB6674">
        <w:rPr>
          <w:rFonts w:ascii="Calibri" w:hAnsi="Calibri" w:cs="Calibri"/>
        </w:rPr>
        <w:t xml:space="preserve"> partner with to deliver education to our </w:t>
      </w:r>
      <w:r w:rsidR="00EB6674" w:rsidRPr="00EB6674">
        <w:rPr>
          <w:rFonts w:ascii="Calibri" w:hAnsi="Calibri" w:cs="Calibri"/>
        </w:rPr>
        <w:t>D</w:t>
      </w:r>
      <w:r w:rsidRPr="00EB6674">
        <w:rPr>
          <w:rFonts w:ascii="Calibri" w:hAnsi="Calibri" w:cs="Calibri"/>
        </w:rPr>
        <w:t>istrict.</w:t>
      </w:r>
      <w:r w:rsidR="00990F4D" w:rsidRPr="00EB6674">
        <w:rPr>
          <w:rFonts w:ascii="Calibri" w:hAnsi="Calibri" w:cs="Calibri"/>
        </w:rPr>
        <w:t xml:space="preserve"> (Information</w:t>
      </w:r>
      <w:r w:rsidR="00990F4D">
        <w:rPr>
          <w:rFonts w:ascii="Calibri" w:hAnsi="Calibri" w:cs="Calibri"/>
        </w:rPr>
        <w:t xml:space="preserve"> about SVMC may be found at this link:  </w:t>
      </w:r>
      <w:hyperlink r:id="rId9" w:history="1">
        <w:r w:rsidR="00990F4D" w:rsidRPr="00990F4D">
          <w:rPr>
            <w:rStyle w:val="Hyperlink"/>
            <w:rFonts w:ascii="Calibri" w:hAnsi="Calibri" w:cs="Calibri"/>
          </w:rPr>
          <w:t>Susquehanna Valley Ministry Center | Elizabethtown College</w:t>
        </w:r>
      </w:hyperlink>
      <w:r w:rsidR="00990F4D">
        <w:rPr>
          <w:rFonts w:ascii="Calibri" w:hAnsi="Calibri" w:cs="Calibri"/>
        </w:rPr>
        <w:t xml:space="preserve"> .)</w:t>
      </w:r>
    </w:p>
    <w:p w14:paraId="5487125E" w14:textId="77777777" w:rsidR="00C662C4" w:rsidRPr="00C662C4" w:rsidRDefault="00C662C4" w:rsidP="00C662C4">
      <w:pPr>
        <w:rPr>
          <w:rFonts w:ascii="Calibri" w:hAnsi="Calibri" w:cs="Calibri"/>
        </w:rPr>
      </w:pPr>
      <w:r w:rsidRPr="00C662C4">
        <w:rPr>
          <w:rFonts w:ascii="Calibri" w:hAnsi="Calibri" w:cs="Calibri"/>
        </w:rPr>
        <w:t>In Christ,</w:t>
      </w:r>
    </w:p>
    <w:p w14:paraId="3B40DEEA" w14:textId="24B7AB00" w:rsidR="0068303D" w:rsidRDefault="0068303D" w:rsidP="0068303D">
      <w:pPr>
        <w:rPr>
          <w:rFonts w:ascii="Calibri" w:hAnsi="Calibri" w:cs="Calibri"/>
        </w:rPr>
      </w:pPr>
      <w:r w:rsidRPr="0068303D">
        <w:rPr>
          <w:rFonts w:ascii="Calibri" w:hAnsi="Calibri" w:cs="Calibri"/>
        </w:rPr>
        <w:t>Doug Veal</w:t>
      </w:r>
      <w:r w:rsidR="00846B68">
        <w:rPr>
          <w:rFonts w:ascii="Calibri" w:hAnsi="Calibri" w:cs="Calibri"/>
        </w:rPr>
        <w:t>,</w:t>
      </w:r>
      <w:r w:rsidR="00846B68">
        <w:rPr>
          <w:rFonts w:ascii="Calibri" w:hAnsi="Calibri" w:cs="Calibri"/>
        </w:rPr>
        <w:br/>
      </w:r>
      <w:r w:rsidRPr="0068303D">
        <w:rPr>
          <w:rFonts w:ascii="Calibri" w:hAnsi="Calibri" w:cs="Calibri"/>
        </w:rPr>
        <w:t>District Executive Minister</w:t>
      </w:r>
    </w:p>
    <w:p w14:paraId="3208316F" w14:textId="77777777" w:rsidR="00982504" w:rsidRDefault="00982504" w:rsidP="0068303D">
      <w:pPr>
        <w:rPr>
          <w:rFonts w:ascii="Calibri" w:hAnsi="Calibri" w:cs="Calibri"/>
        </w:rPr>
      </w:pPr>
    </w:p>
    <w:p w14:paraId="6928FB44" w14:textId="2950F072" w:rsidR="00982504" w:rsidRPr="00982504" w:rsidRDefault="00982504" w:rsidP="00982504">
      <w:pPr>
        <w:rPr>
          <w:rFonts w:ascii="Arial Black" w:hAnsi="Arial Black" w:cs="Arial"/>
          <w:b/>
          <w:bCs/>
          <w:color w:val="262626" w:themeColor="text1" w:themeTint="D9"/>
          <w:sz w:val="24"/>
          <w:szCs w:val="24"/>
        </w:rPr>
      </w:pPr>
      <w:r w:rsidRPr="00982504">
        <w:rPr>
          <w:rFonts w:ascii="Arial Black" w:hAnsi="Arial Black" w:cs="Arial"/>
          <w:b/>
          <w:bCs/>
          <w:color w:val="262626" w:themeColor="text1" w:themeTint="D9"/>
          <w:sz w:val="24"/>
          <w:szCs w:val="24"/>
        </w:rPr>
        <w:t>Opportunity to Virtually Attend Annual Conference for Free!</w:t>
      </w:r>
    </w:p>
    <w:p w14:paraId="583C941D" w14:textId="459C002D" w:rsidR="00982504" w:rsidRPr="00982504" w:rsidRDefault="00000000" w:rsidP="00982504">
      <w:pPr>
        <w:rPr>
          <w:rFonts w:cstheme="minorHAnsi"/>
        </w:rPr>
      </w:pPr>
      <w:r>
        <w:rPr>
          <w:color w:val="262626" w:themeColor="text1" w:themeTint="D9"/>
        </w:rPr>
        <w:pict w14:anchorId="1370C5C6">
          <v:rect id="_x0000_i1026" style="width:0;height:1.5pt" o:hralign="center" o:bullet="t" o:hrstd="t" o:hr="t" fillcolor="#a0a0a0" stroked="f"/>
        </w:pict>
      </w:r>
    </w:p>
    <w:p w14:paraId="5A54D493" w14:textId="1CC7519D" w:rsidR="0039560C" w:rsidRDefault="0039560C" w:rsidP="00982504">
      <w:pPr>
        <w:rPr>
          <w:rFonts w:ascii="Calibri" w:hAnsi="Calibri" w:cs="Calibri"/>
        </w:rPr>
      </w:pPr>
      <w:r w:rsidRPr="0039560C">
        <w:rPr>
          <w:rFonts w:ascii="Calibri" w:hAnsi="Calibri" w:cs="Calibri"/>
          <w:noProof/>
        </w:rPr>
        <w:drawing>
          <wp:anchor distT="0" distB="0" distL="114300" distR="114300" simplePos="0" relativeHeight="251670528" behindDoc="1" locked="0" layoutInCell="1" allowOverlap="1" wp14:anchorId="2592B347" wp14:editId="6DE57B8C">
            <wp:simplePos x="0" y="0"/>
            <wp:positionH relativeFrom="column">
              <wp:posOffset>0</wp:posOffset>
            </wp:positionH>
            <wp:positionV relativeFrom="paragraph">
              <wp:posOffset>-442</wp:posOffset>
            </wp:positionV>
            <wp:extent cx="1685677" cy="1080913"/>
            <wp:effectExtent l="0" t="0" r="0" b="5080"/>
            <wp:wrapTight wrapText="bothSides">
              <wp:wrapPolygon edited="0">
                <wp:start x="0" y="0"/>
                <wp:lineTo x="0" y="21321"/>
                <wp:lineTo x="21242" y="21321"/>
                <wp:lineTo x="21242" y="0"/>
                <wp:lineTo x="0" y="0"/>
              </wp:wrapPolygon>
            </wp:wrapTight>
            <wp:docPr id="36269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9703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677" cy="1080913"/>
                    </a:xfrm>
                    <a:prstGeom prst="rect">
                      <a:avLst/>
                    </a:prstGeom>
                  </pic:spPr>
                </pic:pic>
              </a:graphicData>
            </a:graphic>
            <wp14:sizeRelH relativeFrom="page">
              <wp14:pctWidth>0</wp14:pctWidth>
            </wp14:sizeRelH>
            <wp14:sizeRelV relativeFrom="page">
              <wp14:pctHeight>0</wp14:pctHeight>
            </wp14:sizeRelV>
          </wp:anchor>
        </w:drawing>
      </w:r>
    </w:p>
    <w:p w14:paraId="643C5005" w14:textId="036BFB46" w:rsidR="00982504" w:rsidRPr="00982504" w:rsidRDefault="00982504" w:rsidP="00982504">
      <w:pPr>
        <w:rPr>
          <w:rFonts w:ascii="Calibri" w:hAnsi="Calibri" w:cs="Calibri"/>
        </w:rPr>
      </w:pPr>
      <w:r w:rsidRPr="00982504">
        <w:rPr>
          <w:rFonts w:ascii="Calibri" w:hAnsi="Calibri" w:cs="Calibri"/>
        </w:rPr>
        <w:t xml:space="preserve">Thanks to generous contributions from the Living Stream Church of the Brethren (COB) and the Pacific Northwest District (PNWD), COB is able to offer the virtual option to attend </w:t>
      </w:r>
      <w:r>
        <w:rPr>
          <w:rFonts w:ascii="Calibri" w:hAnsi="Calibri" w:cs="Calibri"/>
        </w:rPr>
        <w:t xml:space="preserve">the 2026 </w:t>
      </w:r>
      <w:r w:rsidRPr="00982504">
        <w:rPr>
          <w:rFonts w:ascii="Calibri" w:hAnsi="Calibri" w:cs="Calibri"/>
        </w:rPr>
        <w:t xml:space="preserve">Annual Conference at no charge. This gives non-delegates the opportunity to engage in business, participate in a number of equipping sessions, and enjoy the Wednesday evening concert featuring Brethren musicians—all virtually. All virtual participants must still register between March 4 and June 23. Virtual attendees are encouraged to make a donation to Annual Conference as an expression of appreciation. Go to </w:t>
      </w:r>
      <w:hyperlink r:id="rId11" w:history="1">
        <w:r w:rsidR="0039560C" w:rsidRPr="0039560C">
          <w:rPr>
            <w:rStyle w:val="Hyperlink"/>
            <w:rFonts w:ascii="Calibri" w:hAnsi="Calibri" w:cs="Calibri"/>
          </w:rPr>
          <w:t>Registration – Annual Conference</w:t>
        </w:r>
      </w:hyperlink>
      <w:r w:rsidR="0039560C" w:rsidRPr="0039560C">
        <w:rPr>
          <w:rFonts w:ascii="Calibri" w:hAnsi="Calibri" w:cs="Calibri"/>
        </w:rPr>
        <w:t xml:space="preserve"> </w:t>
      </w:r>
      <w:r w:rsidRPr="00982504">
        <w:rPr>
          <w:rFonts w:ascii="Calibri" w:hAnsi="Calibri" w:cs="Calibri"/>
        </w:rPr>
        <w:t>and select Virtual Non-Delegate Registration.</w:t>
      </w:r>
    </w:p>
    <w:p w14:paraId="78D6B45E" w14:textId="70AE3D19" w:rsidR="00982504" w:rsidRPr="00982504" w:rsidRDefault="00982504" w:rsidP="00982504">
      <w:pPr>
        <w:rPr>
          <w:rFonts w:ascii="Calibri" w:hAnsi="Calibri" w:cs="Calibri"/>
        </w:rPr>
      </w:pPr>
      <w:r w:rsidRPr="00982504">
        <w:rPr>
          <w:rFonts w:ascii="Calibri" w:hAnsi="Calibri" w:cs="Calibri"/>
        </w:rPr>
        <w:t>This is an opportunity for all those who might wish to attend conference, yet cannot swing it logistically or financially, to still participate.</w:t>
      </w:r>
      <w:r w:rsidR="007B7566">
        <w:rPr>
          <w:rFonts w:ascii="Calibri" w:hAnsi="Calibri" w:cs="Calibri"/>
        </w:rPr>
        <w:t xml:space="preserve"> It also gives </w:t>
      </w:r>
      <w:r w:rsidRPr="00982504">
        <w:rPr>
          <w:rFonts w:ascii="Calibri" w:hAnsi="Calibri" w:cs="Calibri"/>
        </w:rPr>
        <w:t xml:space="preserve">those who might wonder what Annual Conference </w:t>
      </w:r>
      <w:proofErr w:type="gramStart"/>
      <w:r w:rsidRPr="00982504">
        <w:rPr>
          <w:rFonts w:ascii="Calibri" w:hAnsi="Calibri" w:cs="Calibri"/>
        </w:rPr>
        <w:t xml:space="preserve">is really all about </w:t>
      </w:r>
      <w:r w:rsidR="007B7566">
        <w:rPr>
          <w:rFonts w:ascii="Calibri" w:hAnsi="Calibri" w:cs="Calibri"/>
        </w:rPr>
        <w:t>a chance</w:t>
      </w:r>
      <w:proofErr w:type="gramEnd"/>
      <w:r w:rsidR="007B7566">
        <w:rPr>
          <w:rFonts w:ascii="Calibri" w:hAnsi="Calibri" w:cs="Calibri"/>
        </w:rPr>
        <w:t xml:space="preserve"> </w:t>
      </w:r>
      <w:r w:rsidRPr="00982504">
        <w:rPr>
          <w:rFonts w:ascii="Calibri" w:hAnsi="Calibri" w:cs="Calibri"/>
        </w:rPr>
        <w:t xml:space="preserve">to actually take a peek and join in, without committing a week for travel and hotel and meal costs. People can join for a session or </w:t>
      </w:r>
      <w:r w:rsidRPr="00982504">
        <w:rPr>
          <w:rFonts w:ascii="Calibri" w:hAnsi="Calibri" w:cs="Calibri"/>
        </w:rPr>
        <w:lastRenderedPageBreak/>
        <w:t>two, attend worship services, watch the concert</w:t>
      </w:r>
      <w:r w:rsidR="007B7566">
        <w:rPr>
          <w:rFonts w:ascii="Calibri" w:hAnsi="Calibri" w:cs="Calibri"/>
        </w:rPr>
        <w:t xml:space="preserve">, </w:t>
      </w:r>
      <w:r w:rsidRPr="00982504">
        <w:rPr>
          <w:rFonts w:ascii="Calibri" w:hAnsi="Calibri" w:cs="Calibri"/>
        </w:rPr>
        <w:t>and also have access to the recordings of all those events. (Please note that anyone can watch only the worship services for free without this virtual registration option.)</w:t>
      </w:r>
    </w:p>
    <w:p w14:paraId="5FD27135" w14:textId="08F511D8" w:rsidR="00982504" w:rsidRPr="00982504" w:rsidRDefault="00982504" w:rsidP="00982504">
      <w:pPr>
        <w:rPr>
          <w:rFonts w:ascii="Calibri" w:hAnsi="Calibri" w:cs="Calibri"/>
        </w:rPr>
      </w:pPr>
      <w:r w:rsidRPr="00982504">
        <w:rPr>
          <w:rFonts w:ascii="Calibri" w:hAnsi="Calibri" w:cs="Calibri"/>
          <w:i/>
          <w:iCs/>
        </w:rPr>
        <w:t>Why this is important</w:t>
      </w:r>
      <w:r w:rsidRPr="00982504">
        <w:rPr>
          <w:rFonts w:ascii="Calibri" w:hAnsi="Calibri" w:cs="Calibri"/>
        </w:rPr>
        <w:t xml:space="preserve">: Our goal is to unite the church, increasing communication and fellowship across the denomination, by opening it up to as many people as possible </w:t>
      </w:r>
      <w:r w:rsidR="007B7566">
        <w:rPr>
          <w:rFonts w:ascii="Calibri" w:hAnsi="Calibri" w:cs="Calibri"/>
        </w:rPr>
        <w:t>by</w:t>
      </w:r>
      <w:r w:rsidRPr="00982504">
        <w:rPr>
          <w:rFonts w:ascii="Calibri" w:hAnsi="Calibri" w:cs="Calibri"/>
        </w:rPr>
        <w:t xml:space="preserve"> removing barriers to virtual access. Further, if virtual attendance is high, we will have demonstrated that there is indeed a desire across the denomination to continue providing virtual access to Annual Conference, and so it will become more accessible. Yet the opposite is also true: if virtual attendance is low, we will have learned that making Annual Conference accessible in this way may not be worth the effort in its current form.</w:t>
      </w:r>
    </w:p>
    <w:p w14:paraId="274DF039" w14:textId="77777777" w:rsidR="00982504" w:rsidRPr="00982504" w:rsidRDefault="00982504" w:rsidP="00982504">
      <w:pPr>
        <w:rPr>
          <w:rFonts w:ascii="Calibri" w:hAnsi="Calibri" w:cs="Calibri"/>
        </w:rPr>
      </w:pPr>
      <w:r w:rsidRPr="00982504">
        <w:rPr>
          <w:rFonts w:ascii="Calibri" w:hAnsi="Calibri" w:cs="Calibri"/>
        </w:rPr>
        <w:t>We're trying to get the word out, because we hope that every Brethren will be able to consider this invitation. We would be delighted for more folks to participate in Annual Conference, whether in person or virtually!</w:t>
      </w:r>
    </w:p>
    <w:p w14:paraId="3737542A" w14:textId="77777777" w:rsidR="00982504" w:rsidRPr="0068303D" w:rsidRDefault="00982504" w:rsidP="0068303D">
      <w:pPr>
        <w:rPr>
          <w:rFonts w:ascii="Calibri" w:hAnsi="Calibri" w:cs="Calibri"/>
        </w:rPr>
      </w:pPr>
    </w:p>
    <w:p w14:paraId="554976D0" w14:textId="609683EC" w:rsidR="005F1B65" w:rsidRDefault="005F1B65" w:rsidP="005F1B65">
      <w:pPr>
        <w:rPr>
          <w:rFonts w:ascii="Arial Black" w:hAnsi="Arial Black" w:cs="Arial"/>
          <w:b/>
          <w:bCs/>
          <w:color w:val="262626" w:themeColor="text1" w:themeTint="D9"/>
          <w:sz w:val="24"/>
          <w:szCs w:val="24"/>
        </w:rPr>
      </w:pPr>
      <w:r w:rsidRPr="005F1B65">
        <w:rPr>
          <w:rFonts w:ascii="Arial Black" w:hAnsi="Arial Black" w:cs="Arial"/>
          <w:b/>
          <w:bCs/>
          <w:color w:val="262626" w:themeColor="text1" w:themeTint="D9"/>
          <w:sz w:val="24"/>
          <w:szCs w:val="24"/>
        </w:rPr>
        <w:t xml:space="preserve">Spotlight on </w:t>
      </w:r>
      <w:r w:rsidR="00CE0889">
        <w:rPr>
          <w:rFonts w:ascii="Arial Black" w:hAnsi="Arial Black" w:cs="Arial"/>
          <w:b/>
          <w:bCs/>
          <w:color w:val="262626" w:themeColor="text1" w:themeTint="D9"/>
          <w:sz w:val="24"/>
          <w:szCs w:val="24"/>
        </w:rPr>
        <w:t>Marcia Sowles</w:t>
      </w:r>
    </w:p>
    <w:p w14:paraId="3950D738" w14:textId="778233E3" w:rsidR="001B0764" w:rsidRPr="005F1B65" w:rsidRDefault="00000000" w:rsidP="005F1B65">
      <w:pPr>
        <w:rPr>
          <w:rFonts w:ascii="Arial Black" w:hAnsi="Arial Black" w:cs="Arial"/>
          <w:b/>
          <w:bCs/>
          <w:color w:val="262626" w:themeColor="text1" w:themeTint="D9"/>
          <w:sz w:val="24"/>
          <w:szCs w:val="24"/>
        </w:rPr>
      </w:pPr>
      <w:r>
        <w:rPr>
          <w:color w:val="262626" w:themeColor="text1" w:themeTint="D9"/>
        </w:rPr>
        <w:pict w14:anchorId="44C292B0">
          <v:rect id="_x0000_i1027" style="width:0;height:1.5pt" o:hralign="center" o:bullet="t" o:hrstd="t" o:hr="t" fillcolor="#a0a0a0" stroked="f"/>
        </w:pict>
      </w:r>
    </w:p>
    <w:p w14:paraId="7E5FFE5F" w14:textId="2710E101" w:rsidR="005F1B65" w:rsidRPr="005F1B65" w:rsidRDefault="00E0588D" w:rsidP="005F1B65">
      <w:pPr>
        <w:rPr>
          <w:rFonts w:ascii="Calibri" w:hAnsi="Calibri" w:cs="Calibri"/>
        </w:rPr>
      </w:pPr>
      <w:r>
        <w:rPr>
          <w:rFonts w:ascii="Calibri" w:hAnsi="Calibri" w:cs="Calibri"/>
          <w:i/>
          <w:iCs/>
          <w:noProof/>
          <w14:ligatures w14:val="standardContextual"/>
        </w:rPr>
        <w:drawing>
          <wp:anchor distT="0" distB="0" distL="114300" distR="114300" simplePos="0" relativeHeight="251671552" behindDoc="1" locked="0" layoutInCell="1" allowOverlap="1" wp14:anchorId="6614B887" wp14:editId="325EE2D8">
            <wp:simplePos x="0" y="0"/>
            <wp:positionH relativeFrom="margin">
              <wp:align>left</wp:align>
            </wp:positionH>
            <wp:positionV relativeFrom="paragraph">
              <wp:posOffset>6985</wp:posOffset>
            </wp:positionV>
            <wp:extent cx="1149350" cy="1532890"/>
            <wp:effectExtent l="0" t="0" r="0" b="0"/>
            <wp:wrapTight wrapText="bothSides">
              <wp:wrapPolygon edited="0">
                <wp:start x="0" y="0"/>
                <wp:lineTo x="0" y="21206"/>
                <wp:lineTo x="21123" y="21206"/>
                <wp:lineTo x="21123" y="0"/>
                <wp:lineTo x="0" y="0"/>
              </wp:wrapPolygon>
            </wp:wrapTight>
            <wp:docPr id="1612713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13734" name="Picture 1612713734"/>
                    <pic:cNvPicPr/>
                  </pic:nvPicPr>
                  <pic:blipFill>
                    <a:blip r:embed="rId12">
                      <a:extLst>
                        <a:ext uri="{28A0092B-C50C-407E-A947-70E740481C1C}">
                          <a14:useLocalDpi xmlns:a14="http://schemas.microsoft.com/office/drawing/2010/main" val="0"/>
                        </a:ext>
                      </a:extLst>
                    </a:blip>
                    <a:stretch>
                      <a:fillRect/>
                    </a:stretch>
                  </pic:blipFill>
                  <pic:spPr>
                    <a:xfrm>
                      <a:off x="0" y="0"/>
                      <a:ext cx="1155250" cy="1540333"/>
                    </a:xfrm>
                    <a:prstGeom prst="rect">
                      <a:avLst/>
                    </a:prstGeom>
                  </pic:spPr>
                </pic:pic>
              </a:graphicData>
            </a:graphic>
            <wp14:sizeRelH relativeFrom="page">
              <wp14:pctWidth>0</wp14:pctWidth>
            </wp14:sizeRelH>
            <wp14:sizeRelV relativeFrom="page">
              <wp14:pctHeight>0</wp14:pctHeight>
            </wp14:sizeRelV>
          </wp:anchor>
        </w:drawing>
      </w:r>
      <w:r w:rsidR="005F1B65" w:rsidRPr="00225028">
        <w:rPr>
          <w:rFonts w:ascii="Calibri" w:hAnsi="Calibri" w:cs="Calibri"/>
          <w:i/>
          <w:iCs/>
        </w:rPr>
        <w:t>Church</w:t>
      </w:r>
      <w:r w:rsidR="005F1B65" w:rsidRPr="005F1B65">
        <w:rPr>
          <w:rFonts w:ascii="Calibri" w:hAnsi="Calibri" w:cs="Calibri"/>
        </w:rPr>
        <w:t xml:space="preserve"> </w:t>
      </w:r>
      <w:r w:rsidR="005F1B65" w:rsidRPr="00225028">
        <w:rPr>
          <w:rFonts w:ascii="Calibri" w:hAnsi="Calibri" w:cs="Calibri"/>
          <w:i/>
          <w:iCs/>
        </w:rPr>
        <w:t>home</w:t>
      </w:r>
      <w:r w:rsidR="005F1B65" w:rsidRPr="005F1B65">
        <w:rPr>
          <w:rFonts w:ascii="Calibri" w:hAnsi="Calibri" w:cs="Calibri"/>
        </w:rPr>
        <w:t xml:space="preserve">: </w:t>
      </w:r>
      <w:r w:rsidR="00CE0889">
        <w:rPr>
          <w:rFonts w:ascii="Calibri" w:hAnsi="Calibri" w:cs="Calibri"/>
        </w:rPr>
        <w:t>Arlington</w:t>
      </w:r>
      <w:r w:rsidR="005F1B65" w:rsidRPr="005F1B65">
        <w:rPr>
          <w:rFonts w:ascii="Calibri" w:hAnsi="Calibri" w:cs="Calibri"/>
        </w:rPr>
        <w:t xml:space="preserve"> Church of the Brethren, </w:t>
      </w:r>
      <w:r w:rsidR="00CE0889">
        <w:rPr>
          <w:rFonts w:ascii="Calibri" w:hAnsi="Calibri" w:cs="Calibri"/>
        </w:rPr>
        <w:t>Arlington, VA</w:t>
      </w:r>
    </w:p>
    <w:p w14:paraId="463CF0DA" w14:textId="35905AC7" w:rsidR="00CE0889" w:rsidRPr="00CE0889" w:rsidRDefault="005F1B65" w:rsidP="00CE0889">
      <w:pPr>
        <w:rPr>
          <w:rFonts w:ascii="Calibri" w:hAnsi="Calibri" w:cs="Calibri"/>
        </w:rPr>
      </w:pPr>
      <w:r w:rsidRPr="00492D2D">
        <w:rPr>
          <w:rFonts w:ascii="Calibri" w:hAnsi="Calibri" w:cs="Calibri"/>
          <w:i/>
          <w:iCs/>
        </w:rPr>
        <w:t>Personal background</w:t>
      </w:r>
      <w:r w:rsidRPr="005F1B65">
        <w:rPr>
          <w:rFonts w:ascii="Calibri" w:hAnsi="Calibri" w:cs="Calibri"/>
        </w:rPr>
        <w:t xml:space="preserve">: </w:t>
      </w:r>
      <w:r w:rsidR="00CE0889" w:rsidRPr="00CE0889">
        <w:rPr>
          <w:rFonts w:ascii="Calibri" w:hAnsi="Calibri" w:cs="Calibri"/>
        </w:rPr>
        <w:t xml:space="preserve">Marcia Sowles is a long-time member of the Arlington </w:t>
      </w:r>
      <w:r w:rsidR="007B7566">
        <w:rPr>
          <w:rFonts w:ascii="Calibri" w:hAnsi="Calibri" w:cs="Calibri"/>
        </w:rPr>
        <w:t>COB</w:t>
      </w:r>
      <w:r w:rsidR="00CE0889" w:rsidRPr="00CE0889">
        <w:rPr>
          <w:rFonts w:ascii="Calibri" w:hAnsi="Calibri" w:cs="Calibri"/>
        </w:rPr>
        <w:t>. Her Brethren background</w:t>
      </w:r>
      <w:r w:rsidR="00E0588D">
        <w:rPr>
          <w:rFonts w:ascii="Calibri" w:hAnsi="Calibri" w:cs="Calibri"/>
        </w:rPr>
        <w:t xml:space="preserve">, which </w:t>
      </w:r>
      <w:r w:rsidR="00CE0889" w:rsidRPr="00CE0889">
        <w:rPr>
          <w:rFonts w:ascii="Calibri" w:hAnsi="Calibri" w:cs="Calibri"/>
        </w:rPr>
        <w:t>goes back to her childhood</w:t>
      </w:r>
      <w:r w:rsidR="00E0588D">
        <w:rPr>
          <w:rFonts w:ascii="Calibri" w:hAnsi="Calibri" w:cs="Calibri"/>
        </w:rPr>
        <w:t>,</w:t>
      </w:r>
      <w:r w:rsidR="00CE0889" w:rsidRPr="00CE0889">
        <w:rPr>
          <w:rFonts w:ascii="Calibri" w:hAnsi="Calibri" w:cs="Calibri"/>
        </w:rPr>
        <w:t xml:space="preserve"> includes earning her undergraduate degree at Manchester University. She has served her local congregation as a Board member and as an active member of its service team; she also served as a representative on the Mid-Atlantic District (MAD) Leadership Team for several years.</w:t>
      </w:r>
    </w:p>
    <w:p w14:paraId="2AF0C020" w14:textId="7462FA42" w:rsidR="00CE0889" w:rsidRPr="00CE0889" w:rsidRDefault="00CE0889" w:rsidP="00CE0889">
      <w:pPr>
        <w:rPr>
          <w:rFonts w:ascii="Calibri" w:hAnsi="Calibri" w:cs="Calibri"/>
        </w:rPr>
      </w:pPr>
      <w:r w:rsidRPr="00CE0889">
        <w:rPr>
          <w:rFonts w:ascii="Calibri" w:hAnsi="Calibri" w:cs="Calibri"/>
        </w:rPr>
        <w:t xml:space="preserve">In addition to her bachelor’s from Manchester, she has a Juris Doctor degree from Valparaiso University School of Law in Indiana and a Master of Laws from Yale Law School. From September 1987 to January 3, 2025, she was a trial attorney with the Civil Division of the U.S. Department of Justice (DOJ), where she represented federal agencies in litigation. She was a trial attorney with the U.S. Department of Energy from 1980 to 1987 and an attorney with the Legal Services Program of Northern Indiana for </w:t>
      </w:r>
      <w:r w:rsidR="007B7566">
        <w:rPr>
          <w:rFonts w:ascii="Calibri" w:hAnsi="Calibri" w:cs="Calibri"/>
        </w:rPr>
        <w:t>four</w:t>
      </w:r>
      <w:r w:rsidRPr="00CE0889">
        <w:rPr>
          <w:rFonts w:ascii="Calibri" w:hAnsi="Calibri" w:cs="Calibri"/>
        </w:rPr>
        <w:t xml:space="preserve"> years.</w:t>
      </w:r>
    </w:p>
    <w:p w14:paraId="710758CC" w14:textId="6B5173AE" w:rsidR="00CE0889" w:rsidRPr="00CE0889" w:rsidRDefault="00CE0889" w:rsidP="00CE0889">
      <w:pPr>
        <w:rPr>
          <w:rFonts w:ascii="Calibri" w:hAnsi="Calibri" w:cs="Calibri"/>
        </w:rPr>
      </w:pPr>
      <w:r w:rsidRPr="006C03B4">
        <w:rPr>
          <w:noProof/>
        </w:rPr>
        <w:drawing>
          <wp:anchor distT="0" distB="0" distL="114300" distR="114300" simplePos="0" relativeHeight="251672576" behindDoc="1" locked="0" layoutInCell="1" allowOverlap="1" wp14:anchorId="30BB831E" wp14:editId="1CB7959C">
            <wp:simplePos x="0" y="0"/>
            <wp:positionH relativeFrom="column">
              <wp:posOffset>5234305</wp:posOffset>
            </wp:positionH>
            <wp:positionV relativeFrom="paragraph">
              <wp:posOffset>1025525</wp:posOffset>
            </wp:positionV>
            <wp:extent cx="1530985" cy="1036320"/>
            <wp:effectExtent l="0" t="0" r="0" b="0"/>
            <wp:wrapTight wrapText="bothSides">
              <wp:wrapPolygon edited="0">
                <wp:start x="0" y="0"/>
                <wp:lineTo x="0" y="21044"/>
                <wp:lineTo x="21233" y="21044"/>
                <wp:lineTo x="21233" y="0"/>
                <wp:lineTo x="0" y="0"/>
              </wp:wrapPolygon>
            </wp:wrapTight>
            <wp:docPr id="196105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5700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0985" cy="1036320"/>
                    </a:xfrm>
                    <a:prstGeom prst="rect">
                      <a:avLst/>
                    </a:prstGeom>
                  </pic:spPr>
                </pic:pic>
              </a:graphicData>
            </a:graphic>
            <wp14:sizeRelH relativeFrom="page">
              <wp14:pctWidth>0</wp14:pctWidth>
            </wp14:sizeRelH>
            <wp14:sizeRelV relativeFrom="page">
              <wp14:pctHeight>0</wp14:pctHeight>
            </wp14:sizeRelV>
          </wp:anchor>
        </w:drawing>
      </w:r>
      <w:r w:rsidRPr="00CE0889">
        <w:rPr>
          <w:rFonts w:ascii="Calibri" w:hAnsi="Calibri" w:cs="Calibri"/>
          <w:i/>
          <w:iCs/>
        </w:rPr>
        <w:t>Volunteer Position Highlights:</w:t>
      </w:r>
      <w:r>
        <w:rPr>
          <w:rFonts w:ascii="Calibri" w:hAnsi="Calibri" w:cs="Calibri"/>
        </w:rPr>
        <w:t xml:space="preserve"> </w:t>
      </w:r>
      <w:r w:rsidRPr="00CE0889">
        <w:rPr>
          <w:rFonts w:ascii="Calibri" w:hAnsi="Calibri" w:cs="Calibri"/>
        </w:rPr>
        <w:t xml:space="preserve">When Sowles retired from DOJ in January 2025, she still wanted to do something to help others and thought a great deal about where she might be effective. Because Sowles lives in the Washington Metropolitan Area, she decided to look into what Nate Hosler </w:t>
      </w:r>
      <w:r w:rsidR="00C86A65">
        <w:rPr>
          <w:rFonts w:ascii="Calibri" w:hAnsi="Calibri" w:cs="Calibri"/>
        </w:rPr>
        <w:t>is</w:t>
      </w:r>
      <w:r w:rsidRPr="00CE0889">
        <w:rPr>
          <w:rFonts w:ascii="Calibri" w:hAnsi="Calibri" w:cs="Calibri"/>
        </w:rPr>
        <w:t xml:space="preserve"> doing at the Office of Peacebuilding and Policy. She said, “I talked to Nate about a potential role, and at that time immigration issues were gaining in importance, both within the COB churches and the broader community.” Sowles joined the COB’s Office of Peacebuilding and Policy in Washington, D.C., where she currently volunteers as a Legal Advisor and Policy and Governmental Affairs associate. She focuses primarily on immigration policy and also provides legal updates on environmental issues and constitutional and international law issues related to the Executive Branch’s use of military force. </w:t>
      </w:r>
    </w:p>
    <w:p w14:paraId="41E68DC2" w14:textId="77777777" w:rsidR="00CE0889" w:rsidRPr="00CE0889" w:rsidRDefault="00CE0889" w:rsidP="00CE0889">
      <w:pPr>
        <w:rPr>
          <w:rFonts w:ascii="Calibri" w:hAnsi="Calibri" w:cs="Calibri"/>
        </w:rPr>
      </w:pPr>
      <w:r w:rsidRPr="00CE0889">
        <w:rPr>
          <w:rFonts w:ascii="Calibri" w:hAnsi="Calibri" w:cs="Calibri"/>
        </w:rPr>
        <w:t>Sowles has participated in this role in a wide variety of ways. She seeks to assist COB churches who have immigrant members; has worked with District Executive Ministers who have identified churches who need assistance; and participated in a workshop at the 2025 Annual Conference called “Walking by Faith; Caring for Immigrants in Our Community and Our Call to Embody Love.”</w:t>
      </w:r>
    </w:p>
    <w:p w14:paraId="44D92ADC" w14:textId="77777777" w:rsidR="00CE0889" w:rsidRPr="00CE0889" w:rsidRDefault="00CE0889" w:rsidP="00CE0889">
      <w:pPr>
        <w:rPr>
          <w:rFonts w:ascii="Calibri" w:hAnsi="Calibri" w:cs="Calibri"/>
        </w:rPr>
      </w:pPr>
      <w:r w:rsidRPr="00CE0889">
        <w:rPr>
          <w:rFonts w:ascii="Calibri" w:hAnsi="Calibri" w:cs="Calibri"/>
        </w:rPr>
        <w:t>Currently, Sowles is following immigrant case law, how people continue to be affected, and how COB can help. For example, she accompanied a Maryland church group of Methodists and Quakers when they attended a Congressional meeting. She finds that she now spends 30 or more hours a week on issues related to this new volunteer position.</w:t>
      </w:r>
    </w:p>
    <w:p w14:paraId="5A4E1C87" w14:textId="77777777" w:rsidR="00CE0889" w:rsidRPr="00CE0889" w:rsidRDefault="00CE0889" w:rsidP="00CE0889">
      <w:pPr>
        <w:rPr>
          <w:rFonts w:ascii="Calibri" w:hAnsi="Calibri" w:cs="Calibri"/>
        </w:rPr>
      </w:pPr>
      <w:r w:rsidRPr="00CE0889">
        <w:rPr>
          <w:rFonts w:ascii="Calibri" w:hAnsi="Calibri" w:cs="Calibri"/>
        </w:rPr>
        <w:t>Sowles will be involved in the upcoming Annual Conference in Fort Wayne, IN. Along with others from the Office of Peacebuilding and Policy and Intercultural Ministries, they will provide updates on advocacy around immigration issues, including legal updates on key cases, know-your-rights resources, and exploring the connection to growing U.S. militarism. For those of you who will be at the 2026 Annual Conference, you can attend the workshop to be held on Monday, June 29, at 12:30 pm.</w:t>
      </w:r>
    </w:p>
    <w:p w14:paraId="5A436854" w14:textId="65D1B6FC" w:rsidR="00AB11F5" w:rsidRPr="005F1B65" w:rsidRDefault="00CE0889" w:rsidP="00CE0889">
      <w:pPr>
        <w:rPr>
          <w:rFonts w:ascii="Calibri" w:hAnsi="Calibri" w:cs="Calibri"/>
        </w:rPr>
      </w:pPr>
      <w:r w:rsidRPr="00CE0889">
        <w:rPr>
          <w:rFonts w:ascii="Calibri" w:hAnsi="Calibri" w:cs="Calibri"/>
        </w:rPr>
        <w:lastRenderedPageBreak/>
        <w:t xml:space="preserve">The COB Office of Peacebuilding and Policy works in Washington, DC to advocate for Brethren values including peace and nonviolence, welcoming immigrants, and environmental justice in the context of U.S. policy. You can find out more about their activities at the following link:  </w:t>
      </w:r>
      <w:hyperlink r:id="rId14" w:history="1">
        <w:r w:rsidRPr="001A4C51">
          <w:rPr>
            <w:rStyle w:val="Hyperlink"/>
          </w:rPr>
          <w:t>Office of Peacebuilding &amp; Policy website</w:t>
        </w:r>
      </w:hyperlink>
      <w:r w:rsidRPr="00CE0889">
        <w:rPr>
          <w:rFonts w:ascii="Calibri" w:hAnsi="Calibri" w:cs="Calibri"/>
        </w:rPr>
        <w:t>.</w:t>
      </w:r>
    </w:p>
    <w:p w14:paraId="000F8E1F" w14:textId="6FCBEDD6" w:rsidR="00120E00" w:rsidRPr="005F1B65" w:rsidRDefault="00CE0889" w:rsidP="005F1B65">
      <w:pPr>
        <w:rPr>
          <w:rFonts w:ascii="Calibri" w:hAnsi="Calibri" w:cs="Calibri"/>
          <w:i/>
          <w:iCs/>
        </w:rPr>
      </w:pPr>
      <w:r>
        <w:rPr>
          <w:rFonts w:ascii="Calibri" w:hAnsi="Calibri" w:cs="Calibri"/>
          <w:i/>
          <w:iCs/>
        </w:rPr>
        <w:t>Gretchen Zience</w:t>
      </w:r>
      <w:r w:rsidR="005F1B65" w:rsidRPr="005F1B65">
        <w:rPr>
          <w:rFonts w:ascii="Calibri" w:hAnsi="Calibri" w:cs="Calibri"/>
          <w:i/>
          <w:iCs/>
        </w:rPr>
        <w:t>, Communications Ministry Team</w:t>
      </w:r>
    </w:p>
    <w:p w14:paraId="2C2DC8BE" w14:textId="48A3BF5A" w:rsidR="001A314A" w:rsidRPr="001A314A" w:rsidRDefault="001A314A" w:rsidP="001A314A">
      <w:pPr>
        <w:ind w:left="10"/>
        <w:rPr>
          <w:rFonts w:ascii="Arial Black" w:hAnsi="Arial Black" w:cs="Arial"/>
          <w:b/>
          <w:bCs/>
          <w:color w:val="262626" w:themeColor="text1" w:themeTint="D9"/>
          <w:sz w:val="24"/>
          <w:szCs w:val="24"/>
        </w:rPr>
      </w:pPr>
      <w:r w:rsidRPr="001A314A">
        <w:rPr>
          <w:rFonts w:ascii="Arial Black" w:hAnsi="Arial Black" w:cs="Arial"/>
          <w:b/>
          <w:bCs/>
          <w:color w:val="262626" w:themeColor="text1" w:themeTint="D9"/>
          <w:sz w:val="24"/>
          <w:szCs w:val="24"/>
        </w:rPr>
        <w:t>Bethany, ACTS, SVMC, and TRIM…Oh My!</w:t>
      </w:r>
    </w:p>
    <w:p w14:paraId="737DAE56" w14:textId="77777777" w:rsidR="001A314A" w:rsidRPr="005F1B65" w:rsidRDefault="00000000" w:rsidP="001A314A">
      <w:pPr>
        <w:rPr>
          <w:rFonts w:ascii="Arial Black" w:hAnsi="Arial Black" w:cs="Arial"/>
          <w:b/>
          <w:bCs/>
          <w:color w:val="262626" w:themeColor="text1" w:themeTint="D9"/>
          <w:sz w:val="24"/>
          <w:szCs w:val="24"/>
        </w:rPr>
      </w:pPr>
      <w:r>
        <w:rPr>
          <w:color w:val="262626" w:themeColor="text1" w:themeTint="D9"/>
        </w:rPr>
        <w:pict w14:anchorId="476E74A5">
          <v:rect id="_x0000_i1028" style="width:0;height:1.5pt" o:hralign="center" o:bullet="t" o:hrstd="t" o:hr="t" fillcolor="#a0a0a0" stroked="f"/>
        </w:pict>
      </w:r>
    </w:p>
    <w:p w14:paraId="19BE45FA" w14:textId="54152553" w:rsidR="001A314A" w:rsidRPr="001A314A" w:rsidRDefault="001A314A" w:rsidP="001A314A">
      <w:pPr>
        <w:rPr>
          <w:rFonts w:ascii="Calibri" w:hAnsi="Calibri" w:cs="Calibri"/>
        </w:rPr>
      </w:pPr>
      <w:r w:rsidRPr="001A314A">
        <w:rPr>
          <w:rFonts w:ascii="Calibri" w:hAnsi="Calibri" w:cs="Calibri"/>
        </w:rPr>
        <w:t xml:space="preserve">There are a lot of letters in the title of this article, but what does it all mean? In one word, Opportunity! Most of us are aware of Bethany Theological Seminary; however, how many people realize that most of the degrees offered there are not centered around ministerial licensing or ordination? For example, three people in </w:t>
      </w:r>
      <w:r w:rsidR="00120E00">
        <w:rPr>
          <w:rFonts w:ascii="Calibri" w:hAnsi="Calibri" w:cs="Calibri"/>
        </w:rPr>
        <w:t>MAD</w:t>
      </w:r>
      <w:r w:rsidRPr="001A314A">
        <w:rPr>
          <w:rFonts w:ascii="Calibri" w:hAnsi="Calibri" w:cs="Calibri"/>
        </w:rPr>
        <w:t xml:space="preserve"> graduated this year. One graduated with a Master of Divinity, one with a Master of Arts: </w:t>
      </w:r>
      <w:proofErr w:type="spellStart"/>
      <w:r w:rsidRPr="001A314A">
        <w:rPr>
          <w:rFonts w:ascii="Calibri" w:hAnsi="Calibri" w:cs="Calibri"/>
        </w:rPr>
        <w:t>Theopoetics</w:t>
      </w:r>
      <w:proofErr w:type="spellEnd"/>
      <w:r w:rsidRPr="001A314A">
        <w:rPr>
          <w:rFonts w:ascii="Calibri" w:hAnsi="Calibri" w:cs="Calibri"/>
        </w:rPr>
        <w:t xml:space="preserve"> and Writing, and yours truly with a Master of Arts: Spiritual and Social Transformation with a focus on non-profit leadership.</w:t>
      </w:r>
    </w:p>
    <w:p w14:paraId="338F4137" w14:textId="26E64267" w:rsidR="001A314A" w:rsidRPr="001A314A" w:rsidRDefault="001A314A" w:rsidP="001A314A">
      <w:pPr>
        <w:rPr>
          <w:rFonts w:ascii="Calibri" w:hAnsi="Calibri" w:cs="Calibri"/>
        </w:rPr>
      </w:pPr>
      <w:r w:rsidRPr="001A314A">
        <w:rPr>
          <w:rFonts w:ascii="Calibri" w:hAnsi="Calibri" w:cs="Calibri"/>
        </w:rPr>
        <w:t xml:space="preserve">The Susquehanna Valley Ministry Center (SVMC), housed at Elizabethtown College, provides access to the Training In Ministry (TRIM) </w:t>
      </w:r>
      <w:r>
        <w:rPr>
          <w:rFonts w:ascii="Calibri" w:hAnsi="Calibri" w:cs="Calibri"/>
        </w:rPr>
        <w:t xml:space="preserve">program </w:t>
      </w:r>
      <w:r w:rsidRPr="001A314A">
        <w:rPr>
          <w:rFonts w:ascii="Calibri" w:hAnsi="Calibri" w:cs="Calibri"/>
        </w:rPr>
        <w:t xml:space="preserve">for individuals who are interested in vocational ministry and need a flexible training program. SVMC is also the local home to the Academy Certified Training System (ACTS), a collaborative effort between Bethany Theological Seminary and the </w:t>
      </w:r>
      <w:r w:rsidR="00120E00">
        <w:rPr>
          <w:rFonts w:ascii="Calibri" w:hAnsi="Calibri" w:cs="Calibri"/>
        </w:rPr>
        <w:t>COB’s</w:t>
      </w:r>
      <w:r w:rsidRPr="001A314A">
        <w:rPr>
          <w:rFonts w:ascii="Calibri" w:hAnsi="Calibri" w:cs="Calibri"/>
        </w:rPr>
        <w:t xml:space="preserve"> Missions and Ministry Board, for those interested in vocational ministry, but who can’t enroll in the </w:t>
      </w:r>
      <w:r>
        <w:rPr>
          <w:rFonts w:ascii="Calibri" w:hAnsi="Calibri" w:cs="Calibri"/>
        </w:rPr>
        <w:t>Master of Divinity (</w:t>
      </w:r>
      <w:r w:rsidRPr="001A314A">
        <w:rPr>
          <w:rFonts w:ascii="Calibri" w:hAnsi="Calibri" w:cs="Calibri"/>
        </w:rPr>
        <w:t>MDiv</w:t>
      </w:r>
      <w:r>
        <w:rPr>
          <w:rFonts w:ascii="Calibri" w:hAnsi="Calibri" w:cs="Calibri"/>
        </w:rPr>
        <w:t>)</w:t>
      </w:r>
      <w:r w:rsidRPr="001A314A">
        <w:rPr>
          <w:rFonts w:ascii="Calibri" w:hAnsi="Calibri" w:cs="Calibri"/>
        </w:rPr>
        <w:t xml:space="preserve"> program at Bethany because of work and/or family.</w:t>
      </w:r>
    </w:p>
    <w:p w14:paraId="19C5BA11" w14:textId="32923C25" w:rsidR="001A314A" w:rsidRPr="001A314A" w:rsidRDefault="001A314A" w:rsidP="001A314A">
      <w:pPr>
        <w:rPr>
          <w:rFonts w:ascii="Calibri" w:hAnsi="Calibri" w:cs="Calibri"/>
        </w:rPr>
      </w:pPr>
      <w:r w:rsidRPr="001A314A">
        <w:rPr>
          <w:rFonts w:ascii="Calibri" w:hAnsi="Calibri" w:cs="Calibri"/>
        </w:rPr>
        <w:t>Beyond the opportunities I’ve mentioned above, the Brethren Academy for Ministerial Leadership (which is responsible for ACTS an</w:t>
      </w:r>
      <w:r>
        <w:rPr>
          <w:rFonts w:ascii="Calibri" w:hAnsi="Calibri" w:cs="Calibri"/>
        </w:rPr>
        <w:t>d</w:t>
      </w:r>
      <w:r w:rsidRPr="001A314A">
        <w:rPr>
          <w:rFonts w:ascii="Calibri" w:hAnsi="Calibri" w:cs="Calibri"/>
        </w:rPr>
        <w:t xml:space="preserve"> TRIM) also offers a program called Education for a Shared Ministry (EFSM)</w:t>
      </w:r>
      <w:r>
        <w:rPr>
          <w:rFonts w:ascii="Calibri" w:hAnsi="Calibri" w:cs="Calibri"/>
        </w:rPr>
        <w:t>,</w:t>
      </w:r>
      <w:r w:rsidRPr="001A314A">
        <w:rPr>
          <w:rFonts w:ascii="Calibri" w:hAnsi="Calibri" w:cs="Calibri"/>
        </w:rPr>
        <w:t xml:space="preserve"> which trains those who may not want to be a Senior Pastor but who want to take on a specialized ministry role and work with lay leaders. Bethany also offers eight different graduate</w:t>
      </w:r>
      <w:r>
        <w:rPr>
          <w:rFonts w:ascii="Calibri" w:hAnsi="Calibri" w:cs="Calibri"/>
        </w:rPr>
        <w:t>-</w:t>
      </w:r>
      <w:r w:rsidRPr="001A314A">
        <w:rPr>
          <w:rFonts w:ascii="Calibri" w:hAnsi="Calibri" w:cs="Calibri"/>
        </w:rPr>
        <w:t xml:space="preserve">level certificate programs </w:t>
      </w:r>
      <w:r>
        <w:rPr>
          <w:rFonts w:ascii="Calibri" w:hAnsi="Calibri" w:cs="Calibri"/>
        </w:rPr>
        <w:t>that</w:t>
      </w:r>
      <w:r w:rsidRPr="001A314A">
        <w:rPr>
          <w:rFonts w:ascii="Calibri" w:hAnsi="Calibri" w:cs="Calibri"/>
        </w:rPr>
        <w:t xml:space="preserve"> can be completed in one or two years each for those who wish to expand their knowledge and skills.</w:t>
      </w:r>
    </w:p>
    <w:p w14:paraId="76C45F24" w14:textId="1EC43244" w:rsidR="001A314A" w:rsidRDefault="001A314A" w:rsidP="001A314A">
      <w:pPr>
        <w:rPr>
          <w:rFonts w:ascii="Calibri" w:hAnsi="Calibri" w:cs="Calibri"/>
        </w:rPr>
      </w:pPr>
      <w:r w:rsidRPr="001A314A">
        <w:rPr>
          <w:rFonts w:ascii="Calibri" w:hAnsi="Calibri" w:cs="Calibri"/>
        </w:rPr>
        <w:t xml:space="preserve">While these programs are easily accessible, they are easily overlooked. Many current </w:t>
      </w:r>
      <w:r w:rsidR="00120E00">
        <w:rPr>
          <w:rFonts w:ascii="Calibri" w:hAnsi="Calibri" w:cs="Calibri"/>
        </w:rPr>
        <w:t>MAD</w:t>
      </w:r>
      <w:r w:rsidRPr="001A314A">
        <w:rPr>
          <w:rFonts w:ascii="Calibri" w:hAnsi="Calibri" w:cs="Calibri"/>
        </w:rPr>
        <w:t xml:space="preserve"> pastors, ministers</w:t>
      </w:r>
      <w:r>
        <w:rPr>
          <w:rFonts w:ascii="Calibri" w:hAnsi="Calibri" w:cs="Calibri"/>
        </w:rPr>
        <w:t xml:space="preserve">, </w:t>
      </w:r>
      <w:r w:rsidRPr="001A314A">
        <w:rPr>
          <w:rFonts w:ascii="Calibri" w:hAnsi="Calibri" w:cs="Calibri"/>
        </w:rPr>
        <w:t xml:space="preserve">and lay leaders have been trained through one or more of these programs. The </w:t>
      </w:r>
      <w:r w:rsidR="00120E00">
        <w:rPr>
          <w:rFonts w:ascii="Calibri" w:hAnsi="Calibri" w:cs="Calibri"/>
        </w:rPr>
        <w:t>COB</w:t>
      </w:r>
      <w:r w:rsidRPr="001A314A">
        <w:rPr>
          <w:rFonts w:ascii="Calibri" w:hAnsi="Calibri" w:cs="Calibri"/>
        </w:rPr>
        <w:t xml:space="preserve"> offers ample opportunity for anyone who wishes to further their education, whether your end goal is vocational ministry or not. More information is available on the Bethany and SVMC websites. Happy learning!</w:t>
      </w:r>
    </w:p>
    <w:p w14:paraId="212E5167" w14:textId="66F1F8F8" w:rsidR="001A314A" w:rsidRPr="001A314A" w:rsidRDefault="001A314A" w:rsidP="001A314A">
      <w:pPr>
        <w:rPr>
          <w:rFonts w:ascii="Calibri" w:hAnsi="Calibri" w:cs="Calibri"/>
          <w:i/>
          <w:iCs/>
        </w:rPr>
      </w:pPr>
      <w:r w:rsidRPr="001A314A">
        <w:rPr>
          <w:rFonts w:ascii="Calibri" w:hAnsi="Calibri" w:cs="Calibri"/>
          <w:i/>
          <w:iCs/>
        </w:rPr>
        <w:t>Adam Lane, Communications Ministry Team</w:t>
      </w:r>
    </w:p>
    <w:p w14:paraId="14862AEC" w14:textId="289CBD83" w:rsidR="006F0D3A" w:rsidRPr="005A1892" w:rsidRDefault="007C10B4" w:rsidP="00974DF2">
      <w:pPr>
        <w:ind w:left="10"/>
        <w:rPr>
          <w:rFonts w:ascii="Arial Black" w:hAnsi="Arial Black" w:cs="Arial"/>
          <w:b/>
          <w:bCs/>
          <w:color w:val="262626" w:themeColor="text1" w:themeTint="D9"/>
          <w:sz w:val="24"/>
          <w:szCs w:val="24"/>
        </w:rPr>
      </w:pPr>
      <w:r w:rsidRPr="007C10B4">
        <w:rPr>
          <w:rFonts w:ascii="Arial Black" w:hAnsi="Arial Black" w:cs="Arial"/>
          <w:b/>
          <w:bCs/>
          <w:color w:val="262626" w:themeColor="text1" w:themeTint="D9"/>
          <w:sz w:val="24"/>
          <w:szCs w:val="24"/>
        </w:rPr>
        <w:t>Mid-Atlantic District Older Adult Retreat</w:t>
      </w:r>
    </w:p>
    <w:p w14:paraId="4373A83C" w14:textId="088E57A5" w:rsidR="00693665" w:rsidRPr="005A1892" w:rsidRDefault="00000000" w:rsidP="00693665">
      <w:pPr>
        <w:rPr>
          <w:rFonts w:cstheme="minorHAnsi"/>
        </w:rPr>
      </w:pPr>
      <w:r>
        <w:rPr>
          <w:color w:val="262626" w:themeColor="text1" w:themeTint="D9"/>
        </w:rPr>
        <w:pict w14:anchorId="7BE36857">
          <v:rect id="_x0000_i1029" style="width:0;height:1.5pt" o:hralign="center" o:bullet="t" o:hrstd="t" o:hr="t" fillcolor="#a0a0a0" stroked="f"/>
        </w:pict>
      </w:r>
    </w:p>
    <w:p w14:paraId="5BEDBBC8" w14:textId="6E408C73" w:rsidR="00A73409" w:rsidRPr="00B57406" w:rsidRDefault="00B57406" w:rsidP="007C10B4">
      <w:pPr>
        <w:rPr>
          <w:rFonts w:ascii="Calibri" w:hAnsi="Calibri" w:cs="Calibri"/>
        </w:rPr>
      </w:pPr>
      <w:r w:rsidRPr="00B57406">
        <w:rPr>
          <w:rFonts w:ascii="Calibri" w:hAnsi="Calibri" w:cs="Calibri"/>
          <w:noProof/>
        </w:rPr>
        <w:drawing>
          <wp:anchor distT="0" distB="0" distL="114300" distR="114300" simplePos="0" relativeHeight="251673600" behindDoc="1" locked="0" layoutInCell="1" allowOverlap="1" wp14:anchorId="0AA65BDC" wp14:editId="1F007419">
            <wp:simplePos x="0" y="0"/>
            <wp:positionH relativeFrom="margin">
              <wp:align>left</wp:align>
            </wp:positionH>
            <wp:positionV relativeFrom="paragraph">
              <wp:posOffset>110629</wp:posOffset>
            </wp:positionV>
            <wp:extent cx="1841500" cy="2670175"/>
            <wp:effectExtent l="0" t="0" r="6350" b="0"/>
            <wp:wrapTight wrapText="bothSides">
              <wp:wrapPolygon edited="0">
                <wp:start x="0" y="0"/>
                <wp:lineTo x="0" y="21420"/>
                <wp:lineTo x="21451" y="21420"/>
                <wp:lineTo x="21451" y="0"/>
                <wp:lineTo x="0" y="0"/>
              </wp:wrapPolygon>
            </wp:wrapTight>
            <wp:docPr id="332815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1523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7138" cy="2678284"/>
                    </a:xfrm>
                    <a:prstGeom prst="rect">
                      <a:avLst/>
                    </a:prstGeom>
                  </pic:spPr>
                </pic:pic>
              </a:graphicData>
            </a:graphic>
            <wp14:sizeRelH relativeFrom="page">
              <wp14:pctWidth>0</wp14:pctWidth>
            </wp14:sizeRelH>
            <wp14:sizeRelV relativeFrom="page">
              <wp14:pctHeight>0</wp14:pctHeight>
            </wp14:sizeRelV>
          </wp:anchor>
        </w:drawing>
      </w:r>
      <w:r w:rsidR="007C10B4" w:rsidRPr="00B57406">
        <w:rPr>
          <w:rFonts w:ascii="Calibri" w:hAnsi="Calibri" w:cs="Calibri"/>
        </w:rPr>
        <w:t xml:space="preserve">For the first time ever, a retreat will be held for older adults 50+ in the </w:t>
      </w:r>
      <w:r w:rsidR="00120E00">
        <w:rPr>
          <w:rFonts w:ascii="Calibri" w:hAnsi="Calibri" w:cs="Calibri"/>
        </w:rPr>
        <w:t>MAD</w:t>
      </w:r>
      <w:r w:rsidR="007C10B4" w:rsidRPr="00B57406">
        <w:rPr>
          <w:rFonts w:ascii="Calibri" w:hAnsi="Calibri" w:cs="Calibri"/>
        </w:rPr>
        <w:t xml:space="preserve">!  You don't want to miss this opportunity to fellowship, worship, learn, serve, relax, and rejuvenate at the Mid-Atlantic District Older Adult Retreat at Shepherd's Spring on September 14-18, 2026.  With </w:t>
      </w:r>
      <w:r w:rsidRPr="00B57406">
        <w:rPr>
          <w:rFonts w:ascii="Calibri" w:hAnsi="Calibri" w:cs="Calibri"/>
        </w:rPr>
        <w:t>the</w:t>
      </w:r>
      <w:r w:rsidR="007C10B4" w:rsidRPr="00B57406">
        <w:rPr>
          <w:rFonts w:ascii="Calibri" w:hAnsi="Calibri" w:cs="Calibri"/>
        </w:rPr>
        <w:t xml:space="preserve"> theme</w:t>
      </w:r>
      <w:r w:rsidRPr="00B57406">
        <w:rPr>
          <w:rFonts w:ascii="Calibri" w:hAnsi="Calibri" w:cs="Calibri"/>
        </w:rPr>
        <w:t>,</w:t>
      </w:r>
      <w:r w:rsidR="007C10B4" w:rsidRPr="00B57406">
        <w:rPr>
          <w:rFonts w:ascii="Calibri" w:hAnsi="Calibri" w:cs="Calibri"/>
        </w:rPr>
        <w:t xml:space="preserve"> </w:t>
      </w:r>
      <w:r w:rsidR="00A73409" w:rsidRPr="00B57406">
        <w:rPr>
          <w:rFonts w:ascii="Calibri" w:hAnsi="Calibri" w:cs="Calibri"/>
        </w:rPr>
        <w:t>“</w:t>
      </w:r>
      <w:r w:rsidR="007C10B4" w:rsidRPr="00B57406">
        <w:rPr>
          <w:rFonts w:ascii="Calibri" w:hAnsi="Calibri" w:cs="Calibri"/>
        </w:rPr>
        <w:t>Creating Peace,</w:t>
      </w:r>
      <w:r w:rsidR="00A73409" w:rsidRPr="00B57406">
        <w:rPr>
          <w:rFonts w:ascii="Calibri" w:hAnsi="Calibri" w:cs="Calibri"/>
        </w:rPr>
        <w:t>”</w:t>
      </w:r>
      <w:r w:rsidR="007C10B4" w:rsidRPr="00B57406">
        <w:rPr>
          <w:rFonts w:ascii="Calibri" w:hAnsi="Calibri" w:cs="Calibri"/>
        </w:rPr>
        <w:t xml:space="preserve"> the retreat will explore creating peace with our neighbors, creation, and ourselves.  Each day will offer a presentation along with many activities from which to choose. </w:t>
      </w:r>
      <w:r w:rsidRPr="00B57406">
        <w:rPr>
          <w:rFonts w:ascii="Calibri" w:hAnsi="Calibri" w:cs="Calibri"/>
        </w:rPr>
        <w:t>Three resource leaders will explore the following topics:</w:t>
      </w:r>
    </w:p>
    <w:p w14:paraId="5532E1BA" w14:textId="74423DEE" w:rsidR="00B57406" w:rsidRPr="00B57406" w:rsidRDefault="00B57406" w:rsidP="00B57406">
      <w:pPr>
        <w:pStyle w:val="ListParagraph"/>
        <w:numPr>
          <w:ilvl w:val="0"/>
          <w:numId w:val="10"/>
        </w:numPr>
        <w:rPr>
          <w:rFonts w:ascii="Calibri" w:hAnsi="Calibri" w:cs="Calibri"/>
        </w:rPr>
      </w:pPr>
      <w:r w:rsidRPr="00B57406">
        <w:rPr>
          <w:rFonts w:ascii="Calibri" w:hAnsi="Calibri" w:cs="Calibri"/>
        </w:rPr>
        <w:t>Creating Peace with Neighbors, led by Phyllis Dodd</w:t>
      </w:r>
    </w:p>
    <w:p w14:paraId="7064DE97" w14:textId="39E20195" w:rsidR="00B57406" w:rsidRPr="00B57406" w:rsidRDefault="00B57406" w:rsidP="00B57406">
      <w:pPr>
        <w:pStyle w:val="ListParagraph"/>
        <w:numPr>
          <w:ilvl w:val="0"/>
          <w:numId w:val="10"/>
        </w:numPr>
        <w:rPr>
          <w:rFonts w:ascii="Calibri" w:hAnsi="Calibri" w:cs="Calibri"/>
        </w:rPr>
      </w:pPr>
      <w:r w:rsidRPr="00B57406">
        <w:rPr>
          <w:rFonts w:ascii="Calibri" w:hAnsi="Calibri" w:cs="Calibri"/>
        </w:rPr>
        <w:t>Creating Peace with Creation, led by Doug Ruby</w:t>
      </w:r>
    </w:p>
    <w:p w14:paraId="3A55EF19" w14:textId="55B53437" w:rsidR="00B57406" w:rsidRPr="00B57406" w:rsidRDefault="00B57406" w:rsidP="00B57406">
      <w:pPr>
        <w:pStyle w:val="ListParagraph"/>
        <w:numPr>
          <w:ilvl w:val="0"/>
          <w:numId w:val="10"/>
        </w:numPr>
        <w:rPr>
          <w:rFonts w:ascii="Calibri" w:hAnsi="Calibri" w:cs="Calibri"/>
        </w:rPr>
      </w:pPr>
      <w:r w:rsidRPr="00B57406">
        <w:rPr>
          <w:rFonts w:ascii="Calibri" w:hAnsi="Calibri" w:cs="Calibri"/>
        </w:rPr>
        <w:t>Creating Peace with Ourselves, led by Judith Clister</w:t>
      </w:r>
    </w:p>
    <w:p w14:paraId="0F6D9ED0" w14:textId="27FC8ED6" w:rsidR="00A73409" w:rsidRPr="00B57406" w:rsidRDefault="00B57406" w:rsidP="007C10B4">
      <w:pPr>
        <w:rPr>
          <w:rFonts w:ascii="Calibri" w:hAnsi="Calibri" w:cs="Calibri"/>
        </w:rPr>
      </w:pPr>
      <w:r w:rsidRPr="00B57406">
        <w:rPr>
          <w:rFonts w:ascii="Calibri" w:hAnsi="Calibri" w:cs="Calibri"/>
        </w:rPr>
        <w:t>Music leaders will be Phyllis Dodd and Rusty Curling</w:t>
      </w:r>
      <w:r>
        <w:rPr>
          <w:rFonts w:ascii="Calibri" w:hAnsi="Calibri" w:cs="Calibri"/>
        </w:rPr>
        <w:t>.</w:t>
      </w:r>
    </w:p>
    <w:p w14:paraId="3A43BE61" w14:textId="53EB693A" w:rsidR="00693665" w:rsidRPr="00B57406" w:rsidRDefault="00B7439C" w:rsidP="007C10B4">
      <w:pPr>
        <w:rPr>
          <w:rFonts w:ascii="Calibri" w:hAnsi="Calibri" w:cs="Calibri"/>
        </w:rPr>
      </w:pPr>
      <w:r>
        <w:rPr>
          <w:rFonts w:ascii="Calibri" w:hAnsi="Calibri" w:cs="Calibri"/>
        </w:rPr>
        <w:t>Register</w:t>
      </w:r>
      <w:r w:rsidR="007C10B4" w:rsidRPr="00B57406">
        <w:rPr>
          <w:rFonts w:ascii="Calibri" w:hAnsi="Calibri" w:cs="Calibri"/>
        </w:rPr>
        <w:t xml:space="preserve"> at </w:t>
      </w:r>
      <w:hyperlink r:id="rId16" w:tgtFrame="_blank" w:history="1">
        <w:r w:rsidR="007C10B4" w:rsidRPr="00B57406">
          <w:rPr>
            <w:rStyle w:val="Hyperlink"/>
            <w:rFonts w:ascii="Calibri" w:hAnsi="Calibri" w:cs="Calibri"/>
          </w:rPr>
          <w:t>https://shepherdsspring.campbrainregistration.com/</w:t>
        </w:r>
      </w:hyperlink>
      <w:r w:rsidR="00B57406" w:rsidRPr="00B57406">
        <w:rPr>
          <w:rFonts w:ascii="Calibri" w:hAnsi="Calibri" w:cs="Calibri"/>
        </w:rPr>
        <w:t xml:space="preserve">. You can obtain a brochure that provides all the retreat details by contacting the District office at </w:t>
      </w:r>
      <w:hyperlink r:id="rId17" w:history="1">
        <w:r w:rsidR="00B57406" w:rsidRPr="00B57406">
          <w:rPr>
            <w:rStyle w:val="Hyperlink"/>
            <w:rFonts w:ascii="Calibri" w:hAnsi="Calibri" w:cs="Calibri"/>
          </w:rPr>
          <w:t>AAMAD@brethren.org</w:t>
        </w:r>
      </w:hyperlink>
      <w:r w:rsidR="00B57406" w:rsidRPr="00B57406">
        <w:rPr>
          <w:rFonts w:ascii="Calibri" w:hAnsi="Calibri" w:cs="Calibri"/>
        </w:rPr>
        <w:t xml:space="preserve">. </w:t>
      </w:r>
      <w:r w:rsidR="007C10B4" w:rsidRPr="00B57406">
        <w:rPr>
          <w:rFonts w:ascii="Calibri" w:hAnsi="Calibri" w:cs="Calibri"/>
        </w:rPr>
        <w:t>Come and experience the peace of creation at Shepherd's Spring!</w:t>
      </w:r>
      <w:r w:rsidR="00120E00">
        <w:rPr>
          <w:rFonts w:ascii="Calibri" w:hAnsi="Calibri" w:cs="Calibri"/>
        </w:rPr>
        <w:br w:type="page"/>
      </w:r>
    </w:p>
    <w:p w14:paraId="43603FC6" w14:textId="0B02341B" w:rsidR="00A73409" w:rsidRDefault="009438CF" w:rsidP="0087462D">
      <w:pPr>
        <w:ind w:left="10"/>
        <w:rPr>
          <w:rFonts w:ascii="Arial Black" w:hAnsi="Arial Black" w:cs="Arial"/>
          <w:b/>
          <w:bCs/>
          <w:color w:val="262626" w:themeColor="text1" w:themeTint="D9"/>
          <w:sz w:val="24"/>
          <w:szCs w:val="24"/>
        </w:rPr>
      </w:pPr>
      <w:r>
        <w:rPr>
          <w:rFonts w:ascii="Arial Black" w:hAnsi="Arial Black" w:cs="Arial"/>
          <w:b/>
          <w:bCs/>
          <w:color w:val="262626" w:themeColor="text1" w:themeTint="D9"/>
          <w:sz w:val="24"/>
          <w:szCs w:val="24"/>
        </w:rPr>
        <w:lastRenderedPageBreak/>
        <w:t>Deacon Training Held at Mountain View</w:t>
      </w:r>
    </w:p>
    <w:p w14:paraId="6928ECC9" w14:textId="77777777" w:rsidR="009438CF" w:rsidRPr="005A1892" w:rsidRDefault="00000000" w:rsidP="009438CF">
      <w:pPr>
        <w:rPr>
          <w:rFonts w:cstheme="minorHAnsi"/>
        </w:rPr>
      </w:pPr>
      <w:r>
        <w:rPr>
          <w:color w:val="262626" w:themeColor="text1" w:themeTint="D9"/>
        </w:rPr>
        <w:pict w14:anchorId="12AF464E">
          <v:rect id="_x0000_i1030" style="width:0;height:1.5pt" o:hralign="center" o:bullet="t" o:hrstd="t" o:hr="t" fillcolor="#a0a0a0" stroked="f"/>
        </w:pict>
      </w:r>
    </w:p>
    <w:p w14:paraId="23AFBB71" w14:textId="748DD2C3" w:rsidR="0083595C" w:rsidRDefault="009438CF" w:rsidP="0087462D">
      <w:pPr>
        <w:ind w:left="10"/>
        <w:rPr>
          <w:rFonts w:ascii="Calibri" w:hAnsi="Calibri" w:cs="Calibri"/>
          <w:color w:val="262626" w:themeColor="text1" w:themeTint="D9"/>
        </w:rPr>
      </w:pPr>
      <w:r w:rsidRPr="009438CF">
        <w:rPr>
          <w:rFonts w:ascii="Calibri" w:hAnsi="Calibri" w:cs="Calibri"/>
          <w:color w:val="262626" w:themeColor="text1" w:themeTint="D9"/>
        </w:rPr>
        <w:t xml:space="preserve">Mountain View </w:t>
      </w:r>
      <w:r w:rsidR="00120E00">
        <w:rPr>
          <w:rFonts w:ascii="Calibri" w:hAnsi="Calibri" w:cs="Calibri"/>
          <w:color w:val="262626" w:themeColor="text1" w:themeTint="D9"/>
        </w:rPr>
        <w:t>COB</w:t>
      </w:r>
      <w:r w:rsidRPr="009438CF">
        <w:rPr>
          <w:rFonts w:ascii="Calibri" w:hAnsi="Calibri" w:cs="Calibri"/>
          <w:color w:val="262626" w:themeColor="text1" w:themeTint="D9"/>
        </w:rPr>
        <w:t xml:space="preserve"> hosted a regional Deacon training workshop titled “Deacons: Called to Care” on April 25 with Dr</w:t>
      </w:r>
      <w:r>
        <w:rPr>
          <w:rFonts w:ascii="Calibri" w:hAnsi="Calibri" w:cs="Calibri"/>
          <w:color w:val="262626" w:themeColor="text1" w:themeTint="D9"/>
        </w:rPr>
        <w:t>.</w:t>
      </w:r>
      <w:r w:rsidRPr="009438CF">
        <w:rPr>
          <w:rFonts w:ascii="Calibri" w:hAnsi="Calibri" w:cs="Calibri"/>
          <w:color w:val="262626" w:themeColor="text1" w:themeTint="D9"/>
        </w:rPr>
        <w:t xml:space="preserve"> Jim Benedict facilitating the training. The four-hour workshop was attended by Deacons from Mountain View, Moler Avenue, Brownsville, </w:t>
      </w:r>
      <w:r>
        <w:rPr>
          <w:rFonts w:ascii="Calibri" w:hAnsi="Calibri" w:cs="Calibri"/>
          <w:color w:val="262626" w:themeColor="text1" w:themeTint="D9"/>
        </w:rPr>
        <w:t xml:space="preserve">and </w:t>
      </w:r>
      <w:r w:rsidRPr="009438CF">
        <w:rPr>
          <w:rFonts w:ascii="Calibri" w:hAnsi="Calibri" w:cs="Calibri"/>
          <w:color w:val="262626" w:themeColor="text1" w:themeTint="D9"/>
        </w:rPr>
        <w:t xml:space="preserve">Thurmont. Regional Ministry Associate, Charlotte Bear, also </w:t>
      </w:r>
      <w:r w:rsidR="0083595C">
        <w:rPr>
          <w:rFonts w:ascii="Calibri" w:hAnsi="Calibri" w:cs="Calibri"/>
          <w:color w:val="262626" w:themeColor="text1" w:themeTint="D9"/>
        </w:rPr>
        <w:t>attended</w:t>
      </w:r>
      <w:r w:rsidRPr="009438CF">
        <w:rPr>
          <w:rFonts w:ascii="Calibri" w:hAnsi="Calibri" w:cs="Calibri"/>
          <w:color w:val="262626" w:themeColor="text1" w:themeTint="D9"/>
        </w:rPr>
        <w:t>.</w:t>
      </w:r>
    </w:p>
    <w:p w14:paraId="7E90BD51" w14:textId="42CAFB27" w:rsidR="009438CF" w:rsidRDefault="009438CF" w:rsidP="0087462D">
      <w:pPr>
        <w:ind w:left="10"/>
        <w:rPr>
          <w:rFonts w:ascii="Calibri" w:hAnsi="Calibri" w:cs="Calibri"/>
          <w:color w:val="262626" w:themeColor="text1" w:themeTint="D9"/>
        </w:rPr>
      </w:pPr>
      <w:r w:rsidRPr="009438CF">
        <w:rPr>
          <w:rFonts w:ascii="Calibri" w:hAnsi="Calibri" w:cs="Calibri"/>
          <w:color w:val="262626" w:themeColor="text1" w:themeTint="D9"/>
        </w:rPr>
        <w:t xml:space="preserve">Dr. Benedict covered topics </w:t>
      </w:r>
      <w:r w:rsidR="0083595C">
        <w:rPr>
          <w:rFonts w:ascii="Calibri" w:hAnsi="Calibri" w:cs="Calibri"/>
          <w:color w:val="262626" w:themeColor="text1" w:themeTint="D9"/>
        </w:rPr>
        <w:t>that</w:t>
      </w:r>
      <w:r w:rsidRPr="009438CF">
        <w:rPr>
          <w:rFonts w:ascii="Calibri" w:hAnsi="Calibri" w:cs="Calibri"/>
          <w:color w:val="262626" w:themeColor="text1" w:themeTint="D9"/>
        </w:rPr>
        <w:t xml:space="preserve"> included a scriptural and historical review of the Deacon Ministry as well as practical ways Deacons provide care for congregations. The workshop was informative and provided an opportunity for Deacons to share their experiences with one another.</w:t>
      </w:r>
    </w:p>
    <w:p w14:paraId="2206D04A" w14:textId="7FDB7268" w:rsidR="0083595C" w:rsidRPr="0083595C" w:rsidRDefault="0083595C" w:rsidP="0083595C">
      <w:pPr>
        <w:ind w:left="10"/>
        <w:rPr>
          <w:rFonts w:ascii="Arial Black" w:hAnsi="Arial Black" w:cs="Arial"/>
          <w:b/>
          <w:bCs/>
          <w:color w:val="262626" w:themeColor="text1" w:themeTint="D9"/>
          <w:sz w:val="24"/>
          <w:szCs w:val="24"/>
        </w:rPr>
      </w:pPr>
      <w:r w:rsidRPr="0083595C">
        <w:rPr>
          <w:rFonts w:ascii="Arial Black" w:hAnsi="Arial Black" w:cs="Arial"/>
          <w:b/>
          <w:bCs/>
          <w:color w:val="262626" w:themeColor="text1" w:themeTint="D9"/>
          <w:sz w:val="24"/>
          <w:szCs w:val="24"/>
        </w:rPr>
        <w:t>Lane Hired as Program Assistant for Children’s Disaster Services</w:t>
      </w:r>
    </w:p>
    <w:p w14:paraId="06E776AD" w14:textId="77777777" w:rsidR="0083595C" w:rsidRPr="005A1892" w:rsidRDefault="00000000" w:rsidP="0083595C">
      <w:pPr>
        <w:rPr>
          <w:rFonts w:cstheme="minorHAnsi"/>
        </w:rPr>
      </w:pPr>
      <w:r>
        <w:rPr>
          <w:color w:val="262626" w:themeColor="text1" w:themeTint="D9"/>
        </w:rPr>
        <w:pict w14:anchorId="16D1BA5E">
          <v:rect id="_x0000_i1031" style="width:0;height:1.5pt" o:hralign="center" o:bullet="t" o:hrstd="t" o:hr="t" fillcolor="#a0a0a0" stroked="f"/>
        </w:pict>
      </w:r>
    </w:p>
    <w:p w14:paraId="4BE455BE" w14:textId="6E7E1C40" w:rsidR="0083595C" w:rsidRDefault="0083595C" w:rsidP="0083595C">
      <w:pPr>
        <w:ind w:left="10"/>
        <w:rPr>
          <w:rFonts w:ascii="Calibri" w:hAnsi="Calibri" w:cs="Calibri"/>
          <w:color w:val="262626" w:themeColor="text1" w:themeTint="D9"/>
        </w:rPr>
      </w:pPr>
      <w:r>
        <w:rPr>
          <w:rFonts w:ascii="Calibri" w:hAnsi="Calibri" w:cs="Calibri"/>
          <w:noProof/>
          <w:color w:val="262626" w:themeColor="text1" w:themeTint="D9"/>
          <w14:ligatures w14:val="standardContextual"/>
        </w:rPr>
        <w:drawing>
          <wp:anchor distT="0" distB="0" distL="114300" distR="114300" simplePos="0" relativeHeight="251674624" behindDoc="1" locked="0" layoutInCell="1" allowOverlap="1" wp14:anchorId="00FE8B3F" wp14:editId="65CF2C6B">
            <wp:simplePos x="0" y="0"/>
            <wp:positionH relativeFrom="column">
              <wp:posOffset>5080</wp:posOffset>
            </wp:positionH>
            <wp:positionV relativeFrom="paragraph">
              <wp:posOffset>57150</wp:posOffset>
            </wp:positionV>
            <wp:extent cx="932815" cy="1115695"/>
            <wp:effectExtent l="0" t="0" r="635" b="8255"/>
            <wp:wrapTight wrapText="bothSides">
              <wp:wrapPolygon edited="0">
                <wp:start x="0" y="0"/>
                <wp:lineTo x="0" y="21391"/>
                <wp:lineTo x="21174" y="21391"/>
                <wp:lineTo x="21174" y="0"/>
                <wp:lineTo x="0" y="0"/>
              </wp:wrapPolygon>
            </wp:wrapTight>
            <wp:docPr id="57005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5345" name="Picture 57005345"/>
                    <pic:cNvPicPr/>
                  </pic:nvPicPr>
                  <pic:blipFill rotWithShape="1">
                    <a:blip r:embed="rId18" cstate="print">
                      <a:extLst>
                        <a:ext uri="{28A0092B-C50C-407E-A947-70E740481C1C}">
                          <a14:useLocalDpi xmlns:a14="http://schemas.microsoft.com/office/drawing/2010/main" val="0"/>
                        </a:ext>
                      </a:extLst>
                    </a:blip>
                    <a:srcRect t="4534" b="-1"/>
                    <a:stretch>
                      <a:fillRect/>
                    </a:stretch>
                  </pic:blipFill>
                  <pic:spPr bwMode="auto">
                    <a:xfrm>
                      <a:off x="0" y="0"/>
                      <a:ext cx="932815" cy="1115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595C">
        <w:rPr>
          <w:rFonts w:ascii="Calibri" w:hAnsi="Calibri" w:cs="Calibri"/>
          <w:color w:val="262626" w:themeColor="text1" w:themeTint="D9"/>
        </w:rPr>
        <w:t>Adam Lane begins May 27 as program assistant for Children’s Disaster Services (CDS), a ministry within Brethren Disaster Ministries</w:t>
      </w:r>
      <w:r>
        <w:rPr>
          <w:rFonts w:ascii="Calibri" w:hAnsi="Calibri" w:cs="Calibri"/>
          <w:color w:val="262626" w:themeColor="text1" w:themeTint="D9"/>
        </w:rPr>
        <w:t>. He will</w:t>
      </w:r>
      <w:r w:rsidRPr="0083595C">
        <w:rPr>
          <w:rFonts w:ascii="Calibri" w:hAnsi="Calibri" w:cs="Calibri"/>
          <w:color w:val="262626" w:themeColor="text1" w:themeTint="D9"/>
        </w:rPr>
        <w:t xml:space="preserve"> work from the Brethren Service Center in New Windsor, M</w:t>
      </w:r>
      <w:r>
        <w:rPr>
          <w:rFonts w:ascii="Calibri" w:hAnsi="Calibri" w:cs="Calibri"/>
          <w:color w:val="262626" w:themeColor="text1" w:themeTint="D9"/>
        </w:rPr>
        <w:t>D</w:t>
      </w:r>
      <w:r w:rsidRPr="0083595C">
        <w:rPr>
          <w:rFonts w:ascii="Calibri" w:hAnsi="Calibri" w:cs="Calibri"/>
          <w:color w:val="262626" w:themeColor="text1" w:themeTint="D9"/>
        </w:rPr>
        <w:t>.</w:t>
      </w:r>
      <w:r>
        <w:rPr>
          <w:rFonts w:ascii="Calibri" w:hAnsi="Calibri" w:cs="Calibri"/>
          <w:color w:val="262626" w:themeColor="text1" w:themeTint="D9"/>
        </w:rPr>
        <w:t xml:space="preserve"> </w:t>
      </w:r>
      <w:r w:rsidRPr="0083595C">
        <w:rPr>
          <w:rFonts w:ascii="Calibri" w:hAnsi="Calibri" w:cs="Calibri"/>
          <w:color w:val="262626" w:themeColor="text1" w:themeTint="D9"/>
        </w:rPr>
        <w:t xml:space="preserve">Lane </w:t>
      </w:r>
      <w:r>
        <w:rPr>
          <w:rFonts w:ascii="Calibri" w:hAnsi="Calibri" w:cs="Calibri"/>
          <w:color w:val="262626" w:themeColor="text1" w:themeTint="D9"/>
        </w:rPr>
        <w:t>graduated from</w:t>
      </w:r>
      <w:r w:rsidRPr="0083595C">
        <w:rPr>
          <w:rFonts w:ascii="Calibri" w:hAnsi="Calibri" w:cs="Calibri"/>
          <w:color w:val="262626" w:themeColor="text1" w:themeTint="D9"/>
        </w:rPr>
        <w:t xml:space="preserve"> Huntington University with a bachelor’s degree in Worship Leadership</w:t>
      </w:r>
      <w:r>
        <w:rPr>
          <w:rFonts w:ascii="Calibri" w:hAnsi="Calibri" w:cs="Calibri"/>
          <w:color w:val="262626" w:themeColor="text1" w:themeTint="D9"/>
        </w:rPr>
        <w:t>.</w:t>
      </w:r>
      <w:r w:rsidRPr="0083595C">
        <w:rPr>
          <w:rFonts w:ascii="Calibri" w:hAnsi="Calibri" w:cs="Calibri"/>
          <w:color w:val="262626" w:themeColor="text1" w:themeTint="D9"/>
        </w:rPr>
        <w:t xml:space="preserve"> </w:t>
      </w:r>
      <w:r>
        <w:rPr>
          <w:rFonts w:ascii="Calibri" w:hAnsi="Calibri" w:cs="Calibri"/>
          <w:color w:val="262626" w:themeColor="text1" w:themeTint="D9"/>
        </w:rPr>
        <w:t xml:space="preserve">He also received an M.A. in </w:t>
      </w:r>
      <w:r w:rsidRPr="0083595C">
        <w:rPr>
          <w:rFonts w:ascii="Calibri" w:hAnsi="Calibri" w:cs="Calibri"/>
          <w:color w:val="262626" w:themeColor="text1" w:themeTint="D9"/>
        </w:rPr>
        <w:t xml:space="preserve">Spiritual and Social Transformation </w:t>
      </w:r>
      <w:r>
        <w:rPr>
          <w:rFonts w:ascii="Calibri" w:hAnsi="Calibri" w:cs="Calibri"/>
          <w:color w:val="262626" w:themeColor="text1" w:themeTint="D9"/>
        </w:rPr>
        <w:t>from</w:t>
      </w:r>
      <w:r w:rsidRPr="0083595C">
        <w:rPr>
          <w:rFonts w:ascii="Calibri" w:hAnsi="Calibri" w:cs="Calibri"/>
          <w:color w:val="262626" w:themeColor="text1" w:themeTint="D9"/>
        </w:rPr>
        <w:t xml:space="preserve"> Bethany Theological Seminary</w:t>
      </w:r>
      <w:r>
        <w:rPr>
          <w:rFonts w:ascii="Calibri" w:hAnsi="Calibri" w:cs="Calibri"/>
          <w:color w:val="262626" w:themeColor="text1" w:themeTint="D9"/>
        </w:rPr>
        <w:t>.</w:t>
      </w:r>
      <w:r w:rsidRPr="0083595C">
        <w:rPr>
          <w:rFonts w:ascii="Calibri" w:hAnsi="Calibri" w:cs="Calibri"/>
          <w:color w:val="262626" w:themeColor="text1" w:themeTint="D9"/>
        </w:rPr>
        <w:t xml:space="preserve"> He brings knowledge of technology, social media, newsletter writing, data filing, and event planning to the work.</w:t>
      </w:r>
      <w:r>
        <w:rPr>
          <w:rFonts w:ascii="Calibri" w:hAnsi="Calibri" w:cs="Calibri"/>
          <w:color w:val="262626" w:themeColor="text1" w:themeTint="D9"/>
        </w:rPr>
        <w:t xml:space="preserve"> </w:t>
      </w:r>
      <w:r w:rsidRPr="0083595C">
        <w:rPr>
          <w:rFonts w:ascii="Calibri" w:hAnsi="Calibri" w:cs="Calibri"/>
          <w:color w:val="262626" w:themeColor="text1" w:themeTint="D9"/>
        </w:rPr>
        <w:t xml:space="preserve">He and his family are members and regular attendees at Beaver Creek </w:t>
      </w:r>
      <w:r w:rsidR="00120E00">
        <w:rPr>
          <w:rFonts w:ascii="Calibri" w:hAnsi="Calibri" w:cs="Calibri"/>
          <w:color w:val="262626" w:themeColor="text1" w:themeTint="D9"/>
        </w:rPr>
        <w:t>COB</w:t>
      </w:r>
      <w:r w:rsidRPr="0083595C">
        <w:rPr>
          <w:rFonts w:ascii="Calibri" w:hAnsi="Calibri" w:cs="Calibri"/>
          <w:color w:val="262626" w:themeColor="text1" w:themeTint="D9"/>
        </w:rPr>
        <w:t xml:space="preserve"> in Hagerstown, M</w:t>
      </w:r>
      <w:r w:rsidR="00120E00">
        <w:rPr>
          <w:rFonts w:ascii="Calibri" w:hAnsi="Calibri" w:cs="Calibri"/>
          <w:color w:val="262626" w:themeColor="text1" w:themeTint="D9"/>
        </w:rPr>
        <w:t>D</w:t>
      </w:r>
      <w:r w:rsidRPr="0083595C">
        <w:rPr>
          <w:rFonts w:ascii="Calibri" w:hAnsi="Calibri" w:cs="Calibri"/>
          <w:color w:val="262626" w:themeColor="text1" w:themeTint="D9"/>
        </w:rPr>
        <w:t>.</w:t>
      </w:r>
    </w:p>
    <w:p w14:paraId="3D6F7642" w14:textId="21D0EF66" w:rsidR="00A73409" w:rsidRDefault="00B7439C" w:rsidP="0087462D">
      <w:pPr>
        <w:ind w:left="10"/>
        <w:rPr>
          <w:rFonts w:ascii="Arial Black" w:hAnsi="Arial Black" w:cs="Arial"/>
          <w:b/>
          <w:bCs/>
          <w:color w:val="262626" w:themeColor="text1" w:themeTint="D9"/>
          <w:sz w:val="24"/>
          <w:szCs w:val="24"/>
        </w:rPr>
      </w:pPr>
      <w:r>
        <w:rPr>
          <w:rFonts w:ascii="Arial Black" w:hAnsi="Arial Black" w:cs="Arial"/>
          <w:b/>
          <w:bCs/>
          <w:color w:val="262626" w:themeColor="text1" w:themeTint="D9"/>
          <w:sz w:val="24"/>
          <w:szCs w:val="24"/>
        </w:rPr>
        <w:t>Profile o</w:t>
      </w:r>
      <w:r w:rsidR="00120E00">
        <w:rPr>
          <w:rFonts w:ascii="Arial Black" w:hAnsi="Arial Black" w:cs="Arial"/>
          <w:b/>
          <w:bCs/>
          <w:color w:val="262626" w:themeColor="text1" w:themeTint="D9"/>
          <w:sz w:val="24"/>
          <w:szCs w:val="24"/>
        </w:rPr>
        <w:t>f</w:t>
      </w:r>
      <w:r>
        <w:rPr>
          <w:rFonts w:ascii="Arial Black" w:hAnsi="Arial Black" w:cs="Arial"/>
          <w:b/>
          <w:bCs/>
          <w:color w:val="262626" w:themeColor="text1" w:themeTint="D9"/>
          <w:sz w:val="24"/>
          <w:szCs w:val="24"/>
        </w:rPr>
        <w:t xml:space="preserve"> Miller Davis</w:t>
      </w:r>
    </w:p>
    <w:p w14:paraId="3E381378" w14:textId="77777777" w:rsidR="00B7439C" w:rsidRPr="005A1892" w:rsidRDefault="00000000" w:rsidP="00B7439C">
      <w:pPr>
        <w:rPr>
          <w:rFonts w:cstheme="minorHAnsi"/>
        </w:rPr>
      </w:pPr>
      <w:r>
        <w:rPr>
          <w:color w:val="262626" w:themeColor="text1" w:themeTint="D9"/>
        </w:rPr>
        <w:pict w14:anchorId="2F467D0C">
          <v:rect id="_x0000_i1032" style="width:0;height:1.5pt" o:hralign="center" o:bullet="t" o:hrstd="t" o:hr="t" fillcolor="#a0a0a0" stroked="f"/>
        </w:pict>
      </w:r>
    </w:p>
    <w:p w14:paraId="5A5DD9C7" w14:textId="151731E2" w:rsidR="00A73409" w:rsidRPr="00C25025" w:rsidRDefault="00B7439C" w:rsidP="00CB01B9">
      <w:pPr>
        <w:ind w:left="10"/>
        <w:rPr>
          <w:rFonts w:ascii="Calibri" w:hAnsi="Calibri" w:cs="Calibri"/>
          <w:i/>
          <w:iCs/>
        </w:rPr>
      </w:pPr>
      <w:r>
        <w:rPr>
          <w:rFonts w:ascii="Arial Black" w:hAnsi="Arial Black" w:cs="Arial"/>
          <w:b/>
          <w:bCs/>
          <w:noProof/>
          <w:color w:val="262626" w:themeColor="text1" w:themeTint="D9"/>
          <w:sz w:val="24"/>
          <w:szCs w:val="24"/>
          <w14:ligatures w14:val="standardContextual"/>
        </w:rPr>
        <w:drawing>
          <wp:anchor distT="0" distB="0" distL="114300" distR="114300" simplePos="0" relativeHeight="251675648" behindDoc="1" locked="0" layoutInCell="1" allowOverlap="1" wp14:anchorId="002C3B28" wp14:editId="03A55898">
            <wp:simplePos x="0" y="0"/>
            <wp:positionH relativeFrom="column">
              <wp:posOffset>4527</wp:posOffset>
            </wp:positionH>
            <wp:positionV relativeFrom="paragraph">
              <wp:posOffset>742</wp:posOffset>
            </wp:positionV>
            <wp:extent cx="1315857" cy="2000815"/>
            <wp:effectExtent l="0" t="0" r="0" b="0"/>
            <wp:wrapTight wrapText="bothSides">
              <wp:wrapPolygon edited="0">
                <wp:start x="0" y="0"/>
                <wp:lineTo x="0" y="21394"/>
                <wp:lineTo x="21266" y="21394"/>
                <wp:lineTo x="21266" y="0"/>
                <wp:lineTo x="0" y="0"/>
              </wp:wrapPolygon>
            </wp:wrapTight>
            <wp:docPr id="178515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5442" name="Picture 178515442"/>
                    <pic:cNvPicPr/>
                  </pic:nvPicPr>
                  <pic:blipFill rotWithShape="1">
                    <a:blip r:embed="rId19" cstate="print">
                      <a:extLst>
                        <a:ext uri="{28A0092B-C50C-407E-A947-70E740481C1C}">
                          <a14:useLocalDpi xmlns:a14="http://schemas.microsoft.com/office/drawing/2010/main" val="0"/>
                        </a:ext>
                      </a:extLst>
                    </a:blip>
                    <a:srcRect l="6729" t="6687" r="12707" b="10727"/>
                    <a:stretch>
                      <a:fillRect/>
                    </a:stretch>
                  </pic:blipFill>
                  <pic:spPr bwMode="auto">
                    <a:xfrm>
                      <a:off x="0" y="0"/>
                      <a:ext cx="1315857" cy="2000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5025" w:rsidRPr="00C25025">
        <w:rPr>
          <w:rFonts w:ascii="Calibri" w:hAnsi="Calibri" w:cs="Calibri"/>
          <w:i/>
          <w:iCs/>
        </w:rPr>
        <w:t>Editor</w:t>
      </w:r>
      <w:r w:rsidR="00927D05">
        <w:rPr>
          <w:rFonts w:ascii="Calibri" w:hAnsi="Calibri" w:cs="Calibri"/>
          <w:i/>
          <w:iCs/>
        </w:rPr>
        <w:t>’s</w:t>
      </w:r>
      <w:r w:rsidR="00C25025" w:rsidRPr="00C25025">
        <w:rPr>
          <w:rFonts w:ascii="Calibri" w:hAnsi="Calibri" w:cs="Calibri"/>
          <w:i/>
          <w:iCs/>
        </w:rPr>
        <w:t xml:space="preserve"> note:  This interview </w:t>
      </w:r>
      <w:r w:rsidR="00205EE1">
        <w:rPr>
          <w:rFonts w:ascii="Calibri" w:hAnsi="Calibri" w:cs="Calibri"/>
          <w:i/>
          <w:iCs/>
        </w:rPr>
        <w:t>by Louise Scalzi is being</w:t>
      </w:r>
      <w:r w:rsidR="00C25025" w:rsidRPr="00C25025">
        <w:rPr>
          <w:rFonts w:ascii="Calibri" w:hAnsi="Calibri" w:cs="Calibri"/>
          <w:i/>
          <w:iCs/>
        </w:rPr>
        <w:t xml:space="preserve"> published in two </w:t>
      </w:r>
      <w:r w:rsidR="00205EE1">
        <w:rPr>
          <w:rFonts w:ascii="Calibri" w:hAnsi="Calibri" w:cs="Calibri"/>
          <w:i/>
          <w:iCs/>
        </w:rPr>
        <w:t>parts</w:t>
      </w:r>
      <w:r w:rsidR="00C25025" w:rsidRPr="00C25025">
        <w:rPr>
          <w:rFonts w:ascii="Calibri" w:hAnsi="Calibri" w:cs="Calibri"/>
          <w:i/>
          <w:iCs/>
        </w:rPr>
        <w:t>; the second half will be in the July Journey</w:t>
      </w:r>
      <w:r w:rsidR="00205EE1">
        <w:rPr>
          <w:rFonts w:ascii="Calibri" w:hAnsi="Calibri" w:cs="Calibri"/>
          <w:i/>
          <w:iCs/>
        </w:rPr>
        <w:t xml:space="preserve"> newsletter</w:t>
      </w:r>
      <w:r w:rsidR="00C25025" w:rsidRPr="00C25025">
        <w:rPr>
          <w:rFonts w:ascii="Calibri" w:hAnsi="Calibri" w:cs="Calibri"/>
          <w:i/>
          <w:iCs/>
        </w:rPr>
        <w:t>.</w:t>
      </w:r>
    </w:p>
    <w:p w14:paraId="1257F649" w14:textId="35E15E47" w:rsidR="00CB01B9" w:rsidRPr="00CB01B9" w:rsidRDefault="00CB01B9" w:rsidP="00CB01B9">
      <w:pPr>
        <w:rPr>
          <w:rFonts w:ascii="Calibri" w:hAnsi="Calibri" w:cs="Calibri"/>
        </w:rPr>
      </w:pPr>
      <w:r w:rsidRPr="00CB01B9">
        <w:rPr>
          <w:rFonts w:ascii="Calibri" w:hAnsi="Calibri" w:cs="Calibri"/>
        </w:rPr>
        <w:t xml:space="preserve">I have known Miller Davis for many years as an active member of the Westminster COB congregation. Recently I had the opportunity to attend a Brethren Disaster Ministries trip to Eastern Kentucky with a group </w:t>
      </w:r>
      <w:r w:rsidR="00E309B6">
        <w:rPr>
          <w:rFonts w:ascii="Calibri" w:hAnsi="Calibri" w:cs="Calibri"/>
        </w:rPr>
        <w:t>that</w:t>
      </w:r>
      <w:r w:rsidRPr="00CB01B9">
        <w:rPr>
          <w:rFonts w:ascii="Calibri" w:hAnsi="Calibri" w:cs="Calibri"/>
        </w:rPr>
        <w:t xml:space="preserve"> he organized for the week. I was especially impressed by his leadership skills. I had also seen him in action recently, as he organized, planted</w:t>
      </w:r>
      <w:r w:rsidR="00E309B6">
        <w:rPr>
          <w:rFonts w:ascii="Calibri" w:hAnsi="Calibri" w:cs="Calibri"/>
        </w:rPr>
        <w:t>,</w:t>
      </w:r>
      <w:r w:rsidRPr="00CB01B9">
        <w:rPr>
          <w:rFonts w:ascii="Calibri" w:hAnsi="Calibri" w:cs="Calibri"/>
        </w:rPr>
        <w:t xml:space="preserve"> and nurtured the new, grant-funded small community garden at our church. Seeing him most weeks at Sunday School and other church activities, he seemed to be not only a member of many groups, but clearly a leader in our church and denomination. In times when good leaders are hard to find, I wondered how he is able to serve and lead in so many positive ways. What follows is an interview</w:t>
      </w:r>
      <w:r>
        <w:rPr>
          <w:rFonts w:ascii="Calibri" w:hAnsi="Calibri" w:cs="Calibri"/>
        </w:rPr>
        <w:t xml:space="preserve"> </w:t>
      </w:r>
      <w:r w:rsidRPr="00CB01B9">
        <w:rPr>
          <w:rFonts w:ascii="Calibri" w:hAnsi="Calibri" w:cs="Calibri"/>
        </w:rPr>
        <w:t>with Miller to find out.</w:t>
      </w:r>
    </w:p>
    <w:p w14:paraId="31DFB28F" w14:textId="60440CF2" w:rsidR="00CB01B9" w:rsidRPr="00CB01B9" w:rsidRDefault="00CB01B9" w:rsidP="00CB01B9">
      <w:pPr>
        <w:rPr>
          <w:rFonts w:ascii="Calibri" w:hAnsi="Calibri" w:cs="Calibri"/>
          <w:i/>
          <w:iCs/>
        </w:rPr>
      </w:pPr>
      <w:r w:rsidRPr="00205EE1">
        <w:rPr>
          <w:rFonts w:ascii="Calibri" w:hAnsi="Calibri" w:cs="Calibri"/>
          <w:b/>
          <w:bCs/>
          <w:i/>
          <w:iCs/>
        </w:rPr>
        <w:t>Louise:</w:t>
      </w:r>
      <w:r w:rsidRPr="00CB01B9">
        <w:rPr>
          <w:rFonts w:ascii="Calibri" w:hAnsi="Calibri" w:cs="Calibri"/>
          <w:i/>
          <w:iCs/>
        </w:rPr>
        <w:t xml:space="preserve"> </w:t>
      </w:r>
      <w:r w:rsidRPr="00205EE1">
        <w:rPr>
          <w:rFonts w:ascii="Calibri" w:hAnsi="Calibri" w:cs="Calibri"/>
        </w:rPr>
        <w:t>Tell me generally about yourself.</w:t>
      </w:r>
    </w:p>
    <w:p w14:paraId="61397C76" w14:textId="57630335" w:rsidR="00205EE1" w:rsidRDefault="00CB01B9" w:rsidP="00CB01B9">
      <w:pPr>
        <w:rPr>
          <w:rFonts w:ascii="Calibri" w:hAnsi="Calibri" w:cs="Calibri"/>
        </w:rPr>
      </w:pPr>
      <w:r w:rsidRPr="00205EE1">
        <w:rPr>
          <w:rFonts w:ascii="Calibri" w:hAnsi="Calibri" w:cs="Calibri"/>
          <w:b/>
          <w:bCs/>
          <w:i/>
          <w:iCs/>
        </w:rPr>
        <w:t>Miller</w:t>
      </w:r>
      <w:r w:rsidRPr="00205EE1">
        <w:rPr>
          <w:rFonts w:ascii="Calibri" w:hAnsi="Calibri" w:cs="Calibri"/>
          <w:b/>
          <w:bCs/>
        </w:rPr>
        <w:t>:</w:t>
      </w:r>
      <w:r w:rsidRPr="00CB01B9">
        <w:rPr>
          <w:rFonts w:ascii="Calibri" w:hAnsi="Calibri" w:cs="Calibri"/>
        </w:rPr>
        <w:t xml:space="preserve"> I was born </w:t>
      </w:r>
      <w:r>
        <w:rPr>
          <w:rFonts w:ascii="Calibri" w:hAnsi="Calibri" w:cs="Calibri"/>
        </w:rPr>
        <w:t xml:space="preserve">in </w:t>
      </w:r>
      <w:r w:rsidRPr="00CB01B9">
        <w:rPr>
          <w:rFonts w:ascii="Calibri" w:hAnsi="Calibri" w:cs="Calibri"/>
        </w:rPr>
        <w:t xml:space="preserve">1943, in Rockingham County, </w:t>
      </w:r>
      <w:r>
        <w:rPr>
          <w:rFonts w:ascii="Calibri" w:hAnsi="Calibri" w:cs="Calibri"/>
        </w:rPr>
        <w:t>VA and</w:t>
      </w:r>
      <w:r w:rsidRPr="00CB01B9">
        <w:rPr>
          <w:rFonts w:ascii="Calibri" w:hAnsi="Calibri" w:cs="Calibri"/>
        </w:rPr>
        <w:t xml:space="preserve"> graduated from high school there. My father died when I was 11 years old, so I began to assume more responsibility in my home at a young age. I began working on my uncle’s farm and grandfather’s farm when I was 10 years old. I got my </w:t>
      </w:r>
      <w:r w:rsidR="00E309B6">
        <w:rPr>
          <w:rFonts w:ascii="Calibri" w:hAnsi="Calibri" w:cs="Calibri"/>
        </w:rPr>
        <w:t>S</w:t>
      </w:r>
      <w:r w:rsidRPr="00CB01B9">
        <w:rPr>
          <w:rFonts w:ascii="Calibri" w:hAnsi="Calibri" w:cs="Calibri"/>
        </w:rPr>
        <w:t xml:space="preserve">ocial </w:t>
      </w:r>
      <w:r w:rsidR="00E309B6">
        <w:rPr>
          <w:rFonts w:ascii="Calibri" w:hAnsi="Calibri" w:cs="Calibri"/>
        </w:rPr>
        <w:t>S</w:t>
      </w:r>
      <w:r w:rsidRPr="00CB01B9">
        <w:rPr>
          <w:rFonts w:ascii="Calibri" w:hAnsi="Calibri" w:cs="Calibri"/>
        </w:rPr>
        <w:t xml:space="preserve">ecurity card there and had my first public job working for the city of Harrisonburg, </w:t>
      </w:r>
      <w:r>
        <w:rPr>
          <w:rFonts w:ascii="Calibri" w:hAnsi="Calibri" w:cs="Calibri"/>
        </w:rPr>
        <w:t>VA</w:t>
      </w:r>
      <w:r w:rsidRPr="00CB01B9">
        <w:rPr>
          <w:rFonts w:ascii="Calibri" w:hAnsi="Calibri" w:cs="Calibri"/>
        </w:rPr>
        <w:t xml:space="preserve">, mowing grass. I worked my way through college as a laborer at a company in nearby Broadway, </w:t>
      </w:r>
      <w:r>
        <w:rPr>
          <w:rFonts w:ascii="Calibri" w:hAnsi="Calibri" w:cs="Calibri"/>
        </w:rPr>
        <w:t>VA</w:t>
      </w:r>
      <w:r w:rsidRPr="00CB01B9">
        <w:rPr>
          <w:rFonts w:ascii="Calibri" w:hAnsi="Calibri" w:cs="Calibri"/>
        </w:rPr>
        <w:t xml:space="preserve">. </w:t>
      </w:r>
    </w:p>
    <w:p w14:paraId="6DD1D371" w14:textId="41ED6B84" w:rsidR="00CB01B9" w:rsidRPr="00CB01B9" w:rsidRDefault="00CB01B9" w:rsidP="00CB01B9">
      <w:pPr>
        <w:rPr>
          <w:rFonts w:ascii="Calibri" w:hAnsi="Calibri" w:cs="Calibri"/>
        </w:rPr>
      </w:pPr>
      <w:r w:rsidRPr="00CB01B9">
        <w:rPr>
          <w:rFonts w:ascii="Calibri" w:hAnsi="Calibri" w:cs="Calibri"/>
        </w:rPr>
        <w:t>I graduated from Bridgewater College</w:t>
      </w:r>
      <w:r w:rsidR="00927D05">
        <w:rPr>
          <w:rFonts w:ascii="Calibri" w:hAnsi="Calibri" w:cs="Calibri"/>
        </w:rPr>
        <w:t>,</w:t>
      </w:r>
      <w:r w:rsidR="00E309B6">
        <w:rPr>
          <w:rFonts w:ascii="Calibri" w:hAnsi="Calibri" w:cs="Calibri"/>
        </w:rPr>
        <w:t xml:space="preserve"> and i</w:t>
      </w:r>
      <w:r w:rsidRPr="00CB01B9">
        <w:rPr>
          <w:rFonts w:ascii="Calibri" w:hAnsi="Calibri" w:cs="Calibri"/>
        </w:rPr>
        <w:t>n 1965 I entered BVS in New Windsor. My first position with them was to serve on the orientation staff. After completing BVS</w:t>
      </w:r>
      <w:r>
        <w:rPr>
          <w:rFonts w:ascii="Calibri" w:hAnsi="Calibri" w:cs="Calibri"/>
        </w:rPr>
        <w:t>,</w:t>
      </w:r>
      <w:r w:rsidRPr="00CB01B9">
        <w:rPr>
          <w:rFonts w:ascii="Calibri" w:hAnsi="Calibri" w:cs="Calibri"/>
        </w:rPr>
        <w:t xml:space="preserve"> I returned to Virginia and worked as a supervisor for Lantz Construction Co. for the next four years. In summer 1971</w:t>
      </w:r>
      <w:r>
        <w:rPr>
          <w:rFonts w:ascii="Calibri" w:hAnsi="Calibri" w:cs="Calibri"/>
        </w:rPr>
        <w:t>,</w:t>
      </w:r>
      <w:r w:rsidRPr="00CB01B9">
        <w:rPr>
          <w:rFonts w:ascii="Calibri" w:hAnsi="Calibri" w:cs="Calibri"/>
        </w:rPr>
        <w:t xml:space="preserve"> I was recruited to oversee the renovation of Old Main in the Brethren Service Center.  I continued to work at the Center for a total of 27 years! At the age of 28, I had started a tape in my head that I wanted to retire at the age of 55 and do something else. On my 56th birthday I started driving a school bus for Carroll County and drove motor coaches for several years. In February 2002</w:t>
      </w:r>
      <w:r>
        <w:rPr>
          <w:rFonts w:ascii="Calibri" w:hAnsi="Calibri" w:cs="Calibri"/>
        </w:rPr>
        <w:t>,</w:t>
      </w:r>
      <w:r w:rsidRPr="00CB01B9">
        <w:rPr>
          <w:rFonts w:ascii="Calibri" w:hAnsi="Calibri" w:cs="Calibri"/>
        </w:rPr>
        <w:t xml:space="preserve"> I was called to serve as the interim administrator at Sheperd</w:t>
      </w:r>
      <w:r>
        <w:rPr>
          <w:rFonts w:ascii="Calibri" w:hAnsi="Calibri" w:cs="Calibri"/>
        </w:rPr>
        <w:t>’s</w:t>
      </w:r>
      <w:r w:rsidRPr="00CB01B9">
        <w:rPr>
          <w:rFonts w:ascii="Calibri" w:hAnsi="Calibri" w:cs="Calibri"/>
        </w:rPr>
        <w:t xml:space="preserve"> Spring Outdoor Ministry Center. I served for just shy of a year and found that it really used my gifts</w:t>
      </w:r>
      <w:r>
        <w:rPr>
          <w:rFonts w:ascii="Calibri" w:hAnsi="Calibri" w:cs="Calibri"/>
        </w:rPr>
        <w:t xml:space="preserve">. </w:t>
      </w:r>
      <w:r w:rsidRPr="00CB01B9">
        <w:rPr>
          <w:rFonts w:ascii="Calibri" w:hAnsi="Calibri" w:cs="Calibri"/>
        </w:rPr>
        <w:t>Even though I knew nothing about running a camp, I had other people to oversee the program part</w:t>
      </w:r>
      <w:r w:rsidR="00E309B6">
        <w:rPr>
          <w:rFonts w:ascii="Calibri" w:hAnsi="Calibri" w:cs="Calibri"/>
        </w:rPr>
        <w:t>,</w:t>
      </w:r>
      <w:r w:rsidRPr="00CB01B9">
        <w:rPr>
          <w:rFonts w:ascii="Calibri" w:hAnsi="Calibri" w:cs="Calibri"/>
        </w:rPr>
        <w:t xml:space="preserve"> and I was </w:t>
      </w:r>
      <w:r w:rsidRPr="00CB01B9">
        <w:rPr>
          <w:rFonts w:ascii="Calibri" w:hAnsi="Calibri" w:cs="Calibri"/>
        </w:rPr>
        <w:lastRenderedPageBreak/>
        <w:t>charged with the administration</w:t>
      </w:r>
      <w:r w:rsidR="00E309B6">
        <w:rPr>
          <w:rFonts w:ascii="Calibri" w:hAnsi="Calibri" w:cs="Calibri"/>
        </w:rPr>
        <w:t>,</w:t>
      </w:r>
      <w:r w:rsidRPr="00CB01B9">
        <w:rPr>
          <w:rFonts w:ascii="Calibri" w:hAnsi="Calibri" w:cs="Calibri"/>
        </w:rPr>
        <w:t xml:space="preserve"> which I could and wanted to do. I </w:t>
      </w:r>
      <w:r w:rsidR="00E309B6">
        <w:rPr>
          <w:rFonts w:ascii="Calibri" w:hAnsi="Calibri" w:cs="Calibri"/>
        </w:rPr>
        <w:t xml:space="preserve">then </w:t>
      </w:r>
      <w:r w:rsidRPr="00CB01B9">
        <w:rPr>
          <w:rFonts w:ascii="Calibri" w:hAnsi="Calibri" w:cs="Calibri"/>
        </w:rPr>
        <w:t xml:space="preserve">served as the interim Heifer International </w:t>
      </w:r>
      <w:r w:rsidR="00E309B6">
        <w:rPr>
          <w:rFonts w:ascii="Calibri" w:hAnsi="Calibri" w:cs="Calibri"/>
        </w:rPr>
        <w:t>V</w:t>
      </w:r>
      <w:r w:rsidRPr="00CB01B9">
        <w:rPr>
          <w:rFonts w:ascii="Calibri" w:hAnsi="Calibri" w:cs="Calibri"/>
        </w:rPr>
        <w:t xml:space="preserve">ice </w:t>
      </w:r>
      <w:r w:rsidR="00E309B6">
        <w:rPr>
          <w:rFonts w:ascii="Calibri" w:hAnsi="Calibri" w:cs="Calibri"/>
        </w:rPr>
        <w:t>P</w:t>
      </w:r>
      <w:r w:rsidRPr="00CB01B9">
        <w:rPr>
          <w:rFonts w:ascii="Calibri" w:hAnsi="Calibri" w:cs="Calibri"/>
        </w:rPr>
        <w:t xml:space="preserve">resident of </w:t>
      </w:r>
      <w:r w:rsidR="00E309B6">
        <w:rPr>
          <w:rFonts w:ascii="Calibri" w:hAnsi="Calibri" w:cs="Calibri"/>
        </w:rPr>
        <w:t>E</w:t>
      </w:r>
      <w:r w:rsidRPr="00CB01B9">
        <w:rPr>
          <w:rFonts w:ascii="Calibri" w:hAnsi="Calibri" w:cs="Calibri"/>
        </w:rPr>
        <w:t xml:space="preserve">xternal </w:t>
      </w:r>
      <w:r w:rsidR="00E309B6">
        <w:rPr>
          <w:rFonts w:ascii="Calibri" w:hAnsi="Calibri" w:cs="Calibri"/>
        </w:rPr>
        <w:t>R</w:t>
      </w:r>
      <w:r w:rsidRPr="00CB01B9">
        <w:rPr>
          <w:rFonts w:ascii="Calibri" w:hAnsi="Calibri" w:cs="Calibri"/>
        </w:rPr>
        <w:t>elations. During that time, I commuted to Little Rock</w:t>
      </w:r>
      <w:r w:rsidR="00E309B6">
        <w:rPr>
          <w:rFonts w:ascii="Calibri" w:hAnsi="Calibri" w:cs="Calibri"/>
        </w:rPr>
        <w:t>,</w:t>
      </w:r>
      <w:r w:rsidRPr="00CB01B9">
        <w:rPr>
          <w:rFonts w:ascii="Calibri" w:hAnsi="Calibri" w:cs="Calibri"/>
        </w:rPr>
        <w:t xml:space="preserve"> </w:t>
      </w:r>
      <w:r w:rsidR="00E309B6">
        <w:rPr>
          <w:rFonts w:ascii="Calibri" w:hAnsi="Calibri" w:cs="Calibri"/>
        </w:rPr>
        <w:t>AR</w:t>
      </w:r>
      <w:r w:rsidRPr="00CB01B9">
        <w:rPr>
          <w:rFonts w:ascii="Calibri" w:hAnsi="Calibri" w:cs="Calibri"/>
        </w:rPr>
        <w:t xml:space="preserve"> for seven months.</w:t>
      </w:r>
    </w:p>
    <w:p w14:paraId="09F2C24D" w14:textId="77777777" w:rsidR="00CB01B9" w:rsidRPr="00CB01B9" w:rsidRDefault="00CB01B9" w:rsidP="00CB01B9">
      <w:pPr>
        <w:rPr>
          <w:rFonts w:ascii="Calibri" w:hAnsi="Calibri" w:cs="Calibri"/>
          <w:i/>
          <w:iCs/>
        </w:rPr>
      </w:pPr>
      <w:r w:rsidRPr="00205EE1">
        <w:rPr>
          <w:rFonts w:ascii="Calibri" w:hAnsi="Calibri" w:cs="Calibri"/>
          <w:b/>
          <w:bCs/>
          <w:i/>
          <w:iCs/>
        </w:rPr>
        <w:t>Louise:</w:t>
      </w:r>
      <w:r w:rsidRPr="00CB01B9">
        <w:rPr>
          <w:rFonts w:ascii="Calibri" w:hAnsi="Calibri" w:cs="Calibri"/>
          <w:i/>
          <w:iCs/>
        </w:rPr>
        <w:t xml:space="preserve"> </w:t>
      </w:r>
      <w:r w:rsidRPr="00205EE1">
        <w:rPr>
          <w:rFonts w:ascii="Calibri" w:hAnsi="Calibri" w:cs="Calibri"/>
        </w:rPr>
        <w:t>Which experiences have helped to shape your life the most?</w:t>
      </w:r>
    </w:p>
    <w:p w14:paraId="51199C1B" w14:textId="235DE7EE" w:rsidR="00CB01B9" w:rsidRPr="00CB01B9" w:rsidRDefault="00CB01B9" w:rsidP="00CB01B9">
      <w:pPr>
        <w:rPr>
          <w:rFonts w:ascii="Calibri" w:hAnsi="Calibri" w:cs="Calibri"/>
        </w:rPr>
      </w:pPr>
      <w:r w:rsidRPr="00205EE1">
        <w:rPr>
          <w:rFonts w:ascii="Calibri" w:hAnsi="Calibri" w:cs="Calibri"/>
          <w:b/>
          <w:bCs/>
        </w:rPr>
        <w:t>Miller:</w:t>
      </w:r>
      <w:r w:rsidRPr="00CB01B9">
        <w:rPr>
          <w:rFonts w:ascii="Calibri" w:hAnsi="Calibri" w:cs="Calibri"/>
        </w:rPr>
        <w:t xml:space="preserve"> Being born into a family of</w:t>
      </w:r>
      <w:r w:rsidR="00927D05">
        <w:rPr>
          <w:rFonts w:ascii="Calibri" w:hAnsi="Calibri" w:cs="Calibri"/>
        </w:rPr>
        <w:t xml:space="preserve"> </w:t>
      </w:r>
      <w:r>
        <w:rPr>
          <w:rFonts w:ascii="Calibri" w:hAnsi="Calibri" w:cs="Calibri"/>
        </w:rPr>
        <w:t>COB</w:t>
      </w:r>
      <w:r w:rsidR="00E309B6">
        <w:rPr>
          <w:rFonts w:ascii="Calibri" w:hAnsi="Calibri" w:cs="Calibri"/>
        </w:rPr>
        <w:t xml:space="preserve"> members</w:t>
      </w:r>
      <w:r w:rsidRPr="00CB01B9">
        <w:rPr>
          <w:rFonts w:ascii="Calibri" w:hAnsi="Calibri" w:cs="Calibri"/>
        </w:rPr>
        <w:t xml:space="preserve">. I have two older sisters and a younger sister who is deceased. I have continued going to the </w:t>
      </w:r>
      <w:r>
        <w:rPr>
          <w:rFonts w:ascii="Calibri" w:hAnsi="Calibri" w:cs="Calibri"/>
        </w:rPr>
        <w:t>COB</w:t>
      </w:r>
      <w:r w:rsidRPr="00CB01B9">
        <w:rPr>
          <w:rFonts w:ascii="Calibri" w:hAnsi="Calibri" w:cs="Calibri"/>
        </w:rPr>
        <w:t xml:space="preserve"> for 83 years. That has certainly been a shaper. In 1962</w:t>
      </w:r>
      <w:r>
        <w:rPr>
          <w:rFonts w:ascii="Calibri" w:hAnsi="Calibri" w:cs="Calibri"/>
        </w:rPr>
        <w:t>,</w:t>
      </w:r>
      <w:r w:rsidRPr="00CB01B9">
        <w:rPr>
          <w:rFonts w:ascii="Calibri" w:hAnsi="Calibri" w:cs="Calibri"/>
        </w:rPr>
        <w:t xml:space="preserve"> I went to National Youth Conference in Colorado. Chuck Boyer, director of BVS at the time, appealed to us and challenged us to make a commitment to serve in BVS. I did that and with that decision, the needs and opportunities throughout the world came alive to me. During </w:t>
      </w:r>
      <w:r w:rsidR="00E309B6">
        <w:rPr>
          <w:rFonts w:ascii="Calibri" w:hAnsi="Calibri" w:cs="Calibri"/>
        </w:rPr>
        <w:t>my time with</w:t>
      </w:r>
      <w:r w:rsidRPr="00CB01B9">
        <w:rPr>
          <w:rFonts w:ascii="Calibri" w:hAnsi="Calibri" w:cs="Calibri"/>
        </w:rPr>
        <w:t xml:space="preserve"> BVS</w:t>
      </w:r>
      <w:r>
        <w:rPr>
          <w:rFonts w:ascii="Calibri" w:hAnsi="Calibri" w:cs="Calibri"/>
        </w:rPr>
        <w:t xml:space="preserve">, </w:t>
      </w:r>
      <w:r w:rsidRPr="00CB01B9">
        <w:rPr>
          <w:rFonts w:ascii="Calibri" w:hAnsi="Calibri" w:cs="Calibri"/>
        </w:rPr>
        <w:t>I also decided to fulfill my military obligation as a conscientious objector. I had already met Dan West and M</w:t>
      </w:r>
      <w:r>
        <w:rPr>
          <w:rFonts w:ascii="Calibri" w:hAnsi="Calibri" w:cs="Calibri"/>
        </w:rPr>
        <w:t>r.</w:t>
      </w:r>
      <w:r w:rsidRPr="00CB01B9">
        <w:rPr>
          <w:rFonts w:ascii="Calibri" w:hAnsi="Calibri" w:cs="Calibri"/>
        </w:rPr>
        <w:t xml:space="preserve"> Ziegler when I was a child</w:t>
      </w:r>
      <w:r w:rsidR="00E309B6">
        <w:rPr>
          <w:rFonts w:ascii="Calibri" w:hAnsi="Calibri" w:cs="Calibri"/>
        </w:rPr>
        <w:t>,</w:t>
      </w:r>
      <w:r w:rsidRPr="00CB01B9">
        <w:rPr>
          <w:rFonts w:ascii="Calibri" w:hAnsi="Calibri" w:cs="Calibri"/>
        </w:rPr>
        <w:t xml:space="preserve"> but BVS was an opportunity to meet more leaders like Don Snyder and Fran Nyce who were active in the denomination and my home church.</w:t>
      </w:r>
    </w:p>
    <w:p w14:paraId="5E869DC9" w14:textId="1F849AEF" w:rsidR="00CB01B9" w:rsidRPr="00CB01B9" w:rsidRDefault="00CB01B9" w:rsidP="00CB01B9">
      <w:pPr>
        <w:rPr>
          <w:rFonts w:ascii="Calibri" w:hAnsi="Calibri" w:cs="Calibri"/>
        </w:rPr>
      </w:pPr>
      <w:r w:rsidRPr="00CB01B9">
        <w:rPr>
          <w:rFonts w:ascii="Calibri" w:hAnsi="Calibri" w:cs="Calibri"/>
        </w:rPr>
        <w:t>Another life</w:t>
      </w:r>
      <w:r>
        <w:rPr>
          <w:rFonts w:ascii="Calibri" w:hAnsi="Calibri" w:cs="Calibri"/>
        </w:rPr>
        <w:t>-</w:t>
      </w:r>
      <w:r w:rsidRPr="00CB01B9">
        <w:rPr>
          <w:rFonts w:ascii="Calibri" w:hAnsi="Calibri" w:cs="Calibri"/>
        </w:rPr>
        <w:t xml:space="preserve">shaping experience was growing up on a 12-acre farm. My father’s death was sudden, and I had to learn how to work well and hard. I have always been blessed to work with really fine people. At </w:t>
      </w:r>
      <w:r w:rsidR="00927D05">
        <w:rPr>
          <w:rFonts w:ascii="Calibri" w:hAnsi="Calibri" w:cs="Calibri"/>
        </w:rPr>
        <w:t>a</w:t>
      </w:r>
      <w:r w:rsidRPr="00CB01B9">
        <w:rPr>
          <w:rFonts w:ascii="Calibri" w:hAnsi="Calibri" w:cs="Calibri"/>
        </w:rPr>
        <w:t xml:space="preserve"> time before there was a special outreach disaster program, I worked with Mac Coffman and Ken McDowell in that area when needed. When Buffalo Creek slag dam burst in West Virginia, Mac took me to the site to see how Brethren might be able to respond in a helpful way. I ultimately oversaw the work of </w:t>
      </w:r>
      <w:r w:rsidR="009821CB">
        <w:rPr>
          <w:rFonts w:ascii="Calibri" w:hAnsi="Calibri" w:cs="Calibri"/>
        </w:rPr>
        <w:t>our</w:t>
      </w:r>
      <w:r w:rsidRPr="00CB01B9">
        <w:rPr>
          <w:rFonts w:ascii="Calibri" w:hAnsi="Calibri" w:cs="Calibri"/>
        </w:rPr>
        <w:t xml:space="preserve"> disaster response in Forty Fort, </w:t>
      </w:r>
      <w:r>
        <w:rPr>
          <w:rFonts w:ascii="Calibri" w:hAnsi="Calibri" w:cs="Calibri"/>
        </w:rPr>
        <w:t>PA</w:t>
      </w:r>
      <w:r w:rsidRPr="00CB01B9">
        <w:rPr>
          <w:rFonts w:ascii="Calibri" w:hAnsi="Calibri" w:cs="Calibri"/>
        </w:rPr>
        <w:t>. I was full into my responsibilities and would be away from home a lot.  The Johnsville flood of 1977 was my last project. This was also during the time that full</w:t>
      </w:r>
      <w:r>
        <w:rPr>
          <w:rFonts w:ascii="Calibri" w:hAnsi="Calibri" w:cs="Calibri"/>
        </w:rPr>
        <w:t>-</w:t>
      </w:r>
      <w:r w:rsidRPr="00CB01B9">
        <w:rPr>
          <w:rFonts w:ascii="Calibri" w:hAnsi="Calibri" w:cs="Calibri"/>
        </w:rPr>
        <w:t>time leadership of the disaster response was needed</w:t>
      </w:r>
      <w:r>
        <w:rPr>
          <w:rFonts w:ascii="Calibri" w:hAnsi="Calibri" w:cs="Calibri"/>
        </w:rPr>
        <w:t>,</w:t>
      </w:r>
      <w:r w:rsidRPr="00CB01B9">
        <w:rPr>
          <w:rFonts w:ascii="Calibri" w:hAnsi="Calibri" w:cs="Calibri"/>
        </w:rPr>
        <w:t xml:space="preserve"> and it was the beginning of the Brethren Disaster Ministries as we know it today. </w:t>
      </w:r>
    </w:p>
    <w:p w14:paraId="6D600A06" w14:textId="162DC59F" w:rsidR="00CB01B9" w:rsidRPr="00CB01B9" w:rsidRDefault="00CB01B9" w:rsidP="00CB01B9">
      <w:pPr>
        <w:rPr>
          <w:rFonts w:ascii="Calibri" w:hAnsi="Calibri" w:cs="Calibri"/>
        </w:rPr>
      </w:pPr>
      <w:r w:rsidRPr="00CB01B9">
        <w:rPr>
          <w:rFonts w:ascii="Calibri" w:hAnsi="Calibri" w:cs="Calibri"/>
        </w:rPr>
        <w:t>Having an opportunity to serve on the Heifer International Board and then</w:t>
      </w:r>
      <w:r w:rsidR="009821CB">
        <w:rPr>
          <w:rFonts w:ascii="Calibri" w:hAnsi="Calibri" w:cs="Calibri"/>
        </w:rPr>
        <w:t>,</w:t>
      </w:r>
      <w:r w:rsidRPr="00CB01B9">
        <w:rPr>
          <w:rFonts w:ascii="Calibri" w:hAnsi="Calibri" w:cs="Calibri"/>
        </w:rPr>
        <w:t xml:space="preserve"> later, the Heifer Foundation Board gave me another avenue to engage with ecumenical leaders and hear how other denominations saw </w:t>
      </w:r>
      <w:r>
        <w:rPr>
          <w:rFonts w:ascii="Calibri" w:hAnsi="Calibri" w:cs="Calibri"/>
        </w:rPr>
        <w:t>the COB’s</w:t>
      </w:r>
      <w:r w:rsidRPr="00CB01B9">
        <w:rPr>
          <w:rFonts w:ascii="Calibri" w:hAnsi="Calibri" w:cs="Calibri"/>
        </w:rPr>
        <w:t xml:space="preserve"> part in it. It was hard not to be proud that our own Dan West had started the Heifer Project. I felt really privileged to serve as the chair of the Heifer International board during its 50th anniversary. I dealt with lots of difficult challenges, but I learned it is important that when you have gut feelings about an agenda and something in particular as you are moving along, it needs to be expressed. </w:t>
      </w:r>
    </w:p>
    <w:p w14:paraId="186D7880" w14:textId="7E52335E" w:rsidR="00CB01B9" w:rsidRPr="00CB01B9" w:rsidRDefault="00CB01B9" w:rsidP="00CB01B9">
      <w:pPr>
        <w:rPr>
          <w:rFonts w:ascii="Calibri" w:hAnsi="Calibri" w:cs="Calibri"/>
        </w:rPr>
      </w:pPr>
      <w:r w:rsidRPr="00CB01B9">
        <w:rPr>
          <w:rFonts w:ascii="Calibri" w:hAnsi="Calibri" w:cs="Calibri"/>
        </w:rPr>
        <w:t xml:space="preserve">Lastly, during BVS orientation, when Dan West </w:t>
      </w:r>
      <w:r w:rsidR="009821CB">
        <w:rPr>
          <w:rFonts w:ascii="Calibri" w:hAnsi="Calibri" w:cs="Calibri"/>
        </w:rPr>
        <w:t>spoke</w:t>
      </w:r>
      <w:r w:rsidRPr="00CB01B9">
        <w:rPr>
          <w:rFonts w:ascii="Calibri" w:hAnsi="Calibri" w:cs="Calibri"/>
        </w:rPr>
        <w:t xml:space="preserve"> to the volunteers, he expressed that, “</w:t>
      </w:r>
      <w:r>
        <w:rPr>
          <w:rFonts w:ascii="Calibri" w:hAnsi="Calibri" w:cs="Calibri"/>
        </w:rPr>
        <w:t>T</w:t>
      </w:r>
      <w:r w:rsidRPr="00CB01B9">
        <w:rPr>
          <w:rFonts w:ascii="Calibri" w:hAnsi="Calibri" w:cs="Calibri"/>
        </w:rPr>
        <w:t xml:space="preserve">he world suffers from a lack of acceptable alternatives.”  I have used that as a manager.  When people </w:t>
      </w:r>
      <w:r w:rsidR="009821CB">
        <w:rPr>
          <w:rFonts w:ascii="Calibri" w:hAnsi="Calibri" w:cs="Calibri"/>
        </w:rPr>
        <w:t xml:space="preserve">who </w:t>
      </w:r>
      <w:r w:rsidRPr="00CB01B9">
        <w:rPr>
          <w:rFonts w:ascii="Calibri" w:hAnsi="Calibri" w:cs="Calibri"/>
        </w:rPr>
        <w:t>report</w:t>
      </w:r>
      <w:r w:rsidR="009821CB">
        <w:rPr>
          <w:rFonts w:ascii="Calibri" w:hAnsi="Calibri" w:cs="Calibri"/>
        </w:rPr>
        <w:t>ed</w:t>
      </w:r>
      <w:r w:rsidRPr="00CB01B9">
        <w:rPr>
          <w:rFonts w:ascii="Calibri" w:hAnsi="Calibri" w:cs="Calibri"/>
        </w:rPr>
        <w:t xml:space="preserve"> to me came with issues, I’d say, “</w:t>
      </w:r>
      <w:r w:rsidR="009821CB">
        <w:rPr>
          <w:rFonts w:ascii="Calibri" w:hAnsi="Calibri" w:cs="Calibri"/>
        </w:rPr>
        <w:t>O</w:t>
      </w:r>
      <w:r w:rsidRPr="00CB01B9">
        <w:rPr>
          <w:rFonts w:ascii="Calibri" w:hAnsi="Calibri" w:cs="Calibri"/>
        </w:rPr>
        <w:t>kay, what are the acceptable alternatives?” I still use that currently with my wife during our decision-making processes.</w:t>
      </w:r>
    </w:p>
    <w:p w14:paraId="3A562ADF" w14:textId="2802ABF3" w:rsidR="00CB01B9" w:rsidRPr="00CB01B9" w:rsidRDefault="00CB01B9" w:rsidP="00CB01B9">
      <w:pPr>
        <w:rPr>
          <w:rFonts w:ascii="Calibri" w:hAnsi="Calibri" w:cs="Calibri"/>
        </w:rPr>
      </w:pPr>
      <w:r w:rsidRPr="00CB01B9">
        <w:rPr>
          <w:rFonts w:ascii="Calibri" w:hAnsi="Calibri" w:cs="Calibri"/>
        </w:rPr>
        <w:t>I also follow the “one</w:t>
      </w:r>
      <w:r>
        <w:rPr>
          <w:rFonts w:ascii="Calibri" w:hAnsi="Calibri" w:cs="Calibri"/>
        </w:rPr>
        <w:t>-</w:t>
      </w:r>
      <w:r w:rsidRPr="00CB01B9">
        <w:rPr>
          <w:rFonts w:ascii="Calibri" w:hAnsi="Calibri" w:cs="Calibri"/>
        </w:rPr>
        <w:t>minute manager” style (</w:t>
      </w:r>
      <w:r>
        <w:rPr>
          <w:rFonts w:ascii="Calibri" w:hAnsi="Calibri" w:cs="Calibri"/>
        </w:rPr>
        <w:t xml:space="preserve">described in </w:t>
      </w:r>
      <w:r w:rsidRPr="00CB01B9">
        <w:rPr>
          <w:rFonts w:ascii="Calibri" w:hAnsi="Calibri" w:cs="Calibri"/>
        </w:rPr>
        <w:t>Ken Blanchard</w:t>
      </w:r>
      <w:r>
        <w:rPr>
          <w:rFonts w:ascii="Calibri" w:hAnsi="Calibri" w:cs="Calibri"/>
        </w:rPr>
        <w:t>’s</w:t>
      </w:r>
      <w:r w:rsidRPr="00CB01B9">
        <w:rPr>
          <w:rFonts w:ascii="Calibri" w:hAnsi="Calibri" w:cs="Calibri"/>
        </w:rPr>
        <w:t xml:space="preserve"> book), which underscores the value of making sure that others</w:t>
      </w:r>
      <w:r>
        <w:rPr>
          <w:rFonts w:ascii="Calibri" w:hAnsi="Calibri" w:cs="Calibri"/>
        </w:rPr>
        <w:t>--</w:t>
      </w:r>
      <w:r w:rsidRPr="00CB01B9">
        <w:rPr>
          <w:rFonts w:ascii="Calibri" w:hAnsi="Calibri" w:cs="Calibri"/>
        </w:rPr>
        <w:t>employees, children, community members</w:t>
      </w:r>
      <w:r>
        <w:rPr>
          <w:rFonts w:ascii="Calibri" w:hAnsi="Calibri" w:cs="Calibri"/>
        </w:rPr>
        <w:t>--</w:t>
      </w:r>
      <w:r w:rsidRPr="00CB01B9">
        <w:rPr>
          <w:rFonts w:ascii="Calibri" w:hAnsi="Calibri" w:cs="Calibri"/>
        </w:rPr>
        <w:t>are clear about the expectations and/or requirements of an assignment and then the importance of the movements needed to obtain them. It requires honest, positive dialogue, feedback, and checking in when others are struggling.</w:t>
      </w:r>
    </w:p>
    <w:p w14:paraId="16B7746C" w14:textId="7ED1F930" w:rsidR="00CB01B9" w:rsidRPr="0096745B" w:rsidRDefault="00CB01B9" w:rsidP="00CB01B9">
      <w:pPr>
        <w:rPr>
          <w:rFonts w:ascii="Calibri" w:hAnsi="Calibri" w:cs="Calibri"/>
        </w:rPr>
      </w:pPr>
      <w:r w:rsidRPr="00205EE1">
        <w:rPr>
          <w:rFonts w:ascii="Calibri" w:hAnsi="Calibri" w:cs="Calibri"/>
          <w:b/>
          <w:bCs/>
          <w:i/>
          <w:iCs/>
        </w:rPr>
        <w:t>Louise:</w:t>
      </w:r>
      <w:r>
        <w:rPr>
          <w:rFonts w:ascii="Calibri" w:hAnsi="Calibri" w:cs="Calibri"/>
          <w:i/>
          <w:iCs/>
        </w:rPr>
        <w:t xml:space="preserve"> </w:t>
      </w:r>
      <w:r w:rsidRPr="0096745B">
        <w:rPr>
          <w:rFonts w:ascii="Calibri" w:hAnsi="Calibri" w:cs="Calibri"/>
        </w:rPr>
        <w:t>You seem very disciplined, organized, creative</w:t>
      </w:r>
      <w:r w:rsidR="009821CB">
        <w:rPr>
          <w:rFonts w:ascii="Calibri" w:hAnsi="Calibri" w:cs="Calibri"/>
        </w:rPr>
        <w:t>,</w:t>
      </w:r>
      <w:r w:rsidRPr="0096745B">
        <w:rPr>
          <w:rFonts w:ascii="Calibri" w:hAnsi="Calibri" w:cs="Calibri"/>
        </w:rPr>
        <w:t xml:space="preserve"> and visionary in surveying a new challenge</w:t>
      </w:r>
      <w:r w:rsidR="009821CB">
        <w:rPr>
          <w:rFonts w:ascii="Calibri" w:hAnsi="Calibri" w:cs="Calibri"/>
        </w:rPr>
        <w:t xml:space="preserve"> or </w:t>
      </w:r>
      <w:r w:rsidRPr="0096745B">
        <w:rPr>
          <w:rFonts w:ascii="Calibri" w:hAnsi="Calibri" w:cs="Calibri"/>
        </w:rPr>
        <w:t>problem. Is that a correct perception of your approach to leadership?</w:t>
      </w:r>
    </w:p>
    <w:p w14:paraId="11789EF0" w14:textId="3D387DB8" w:rsidR="00CB01B9" w:rsidRPr="00CB01B9" w:rsidRDefault="00CB01B9" w:rsidP="00CB01B9">
      <w:pPr>
        <w:rPr>
          <w:rFonts w:ascii="Calibri" w:hAnsi="Calibri" w:cs="Calibri"/>
        </w:rPr>
      </w:pPr>
      <w:r w:rsidRPr="00205EE1">
        <w:rPr>
          <w:rFonts w:ascii="Calibri" w:hAnsi="Calibri" w:cs="Calibri"/>
          <w:b/>
          <w:bCs/>
          <w:i/>
          <w:iCs/>
        </w:rPr>
        <w:t>Miller</w:t>
      </w:r>
      <w:r w:rsidRPr="00205EE1">
        <w:rPr>
          <w:rFonts w:ascii="Calibri" w:hAnsi="Calibri" w:cs="Calibri"/>
          <w:b/>
          <w:bCs/>
        </w:rPr>
        <w:t>:</w:t>
      </w:r>
      <w:r>
        <w:rPr>
          <w:rFonts w:ascii="Calibri" w:hAnsi="Calibri" w:cs="Calibri"/>
        </w:rPr>
        <w:t xml:space="preserve"> </w:t>
      </w:r>
      <w:r w:rsidRPr="00CB01B9">
        <w:rPr>
          <w:rFonts w:ascii="Calibri" w:hAnsi="Calibri" w:cs="Calibri"/>
        </w:rPr>
        <w:t>Probably yes</w:t>
      </w:r>
      <w:r w:rsidR="009821CB">
        <w:rPr>
          <w:rFonts w:ascii="Calibri" w:hAnsi="Calibri" w:cs="Calibri"/>
        </w:rPr>
        <w:t>.</w:t>
      </w:r>
      <w:r w:rsidRPr="00CB01B9">
        <w:rPr>
          <w:rFonts w:ascii="Calibri" w:hAnsi="Calibri" w:cs="Calibri"/>
        </w:rPr>
        <w:t xml:space="preserve"> </w:t>
      </w:r>
      <w:r w:rsidR="009821CB">
        <w:rPr>
          <w:rFonts w:ascii="Calibri" w:hAnsi="Calibri" w:cs="Calibri"/>
        </w:rPr>
        <w:t>I</w:t>
      </w:r>
      <w:r w:rsidRPr="00CB01B9">
        <w:rPr>
          <w:rFonts w:ascii="Calibri" w:hAnsi="Calibri" w:cs="Calibri"/>
        </w:rPr>
        <w:t xml:space="preserve"> don’t know where this came from</w:t>
      </w:r>
      <w:r w:rsidR="00927D05">
        <w:rPr>
          <w:rFonts w:ascii="Calibri" w:hAnsi="Calibri" w:cs="Calibri"/>
        </w:rPr>
        <w:t>,</w:t>
      </w:r>
      <w:r w:rsidRPr="00CB01B9">
        <w:rPr>
          <w:rFonts w:ascii="Calibri" w:hAnsi="Calibri" w:cs="Calibri"/>
        </w:rPr>
        <w:t xml:space="preserve"> but give me a space and tell me what you want to put in it, and I can visualize that pretty quickly. I am not afraid to ask the “what</w:t>
      </w:r>
      <w:r w:rsidR="009821CB">
        <w:rPr>
          <w:rFonts w:ascii="Calibri" w:hAnsi="Calibri" w:cs="Calibri"/>
        </w:rPr>
        <w:t>-</w:t>
      </w:r>
      <w:r w:rsidRPr="00CB01B9">
        <w:rPr>
          <w:rFonts w:ascii="Calibri" w:hAnsi="Calibri" w:cs="Calibri"/>
        </w:rPr>
        <w:t>if” questions.  In fact, when I retired one of my gifts from my office staff was a t-shirt with “What If” in bold blue letters on it.</w:t>
      </w:r>
    </w:p>
    <w:p w14:paraId="1C3399D8" w14:textId="5291893C" w:rsidR="00CB01B9" w:rsidRPr="0096745B" w:rsidRDefault="00CB01B9" w:rsidP="00CB01B9">
      <w:pPr>
        <w:rPr>
          <w:rFonts w:ascii="Calibri" w:hAnsi="Calibri" w:cs="Calibri"/>
        </w:rPr>
      </w:pPr>
      <w:r w:rsidRPr="00205EE1">
        <w:rPr>
          <w:rFonts w:ascii="Calibri" w:hAnsi="Calibri" w:cs="Calibri"/>
          <w:b/>
          <w:bCs/>
        </w:rPr>
        <w:t>Louise:</w:t>
      </w:r>
      <w:r>
        <w:rPr>
          <w:rFonts w:ascii="Calibri" w:hAnsi="Calibri" w:cs="Calibri"/>
          <w:i/>
          <w:iCs/>
        </w:rPr>
        <w:t xml:space="preserve"> </w:t>
      </w:r>
      <w:r w:rsidRPr="0096745B">
        <w:rPr>
          <w:rFonts w:ascii="Calibri" w:hAnsi="Calibri" w:cs="Calibri"/>
        </w:rPr>
        <w:t>What have been your connections to the COB over the years?</w:t>
      </w:r>
    </w:p>
    <w:p w14:paraId="02A1AD8B" w14:textId="70CDF224" w:rsidR="00CB01B9" w:rsidRPr="00CB01B9" w:rsidRDefault="00CB01B9" w:rsidP="00CB01B9">
      <w:pPr>
        <w:rPr>
          <w:rFonts w:ascii="Calibri" w:hAnsi="Calibri" w:cs="Calibri"/>
        </w:rPr>
      </w:pPr>
      <w:r w:rsidRPr="00205EE1">
        <w:rPr>
          <w:rFonts w:ascii="Calibri" w:hAnsi="Calibri" w:cs="Calibri"/>
          <w:b/>
          <w:bCs/>
          <w:i/>
          <w:iCs/>
        </w:rPr>
        <w:t>Miller:</w:t>
      </w:r>
      <w:r>
        <w:rPr>
          <w:rFonts w:ascii="Calibri" w:hAnsi="Calibri" w:cs="Calibri"/>
        </w:rPr>
        <w:t xml:space="preserve"> </w:t>
      </w:r>
      <w:r w:rsidRPr="00CB01B9">
        <w:rPr>
          <w:rFonts w:ascii="Calibri" w:hAnsi="Calibri" w:cs="Calibri"/>
        </w:rPr>
        <w:t xml:space="preserve">I was born into a family of more than </w:t>
      </w:r>
      <w:r w:rsidR="009821CB">
        <w:rPr>
          <w:rFonts w:ascii="Calibri" w:hAnsi="Calibri" w:cs="Calibri"/>
        </w:rPr>
        <w:t xml:space="preserve">five </w:t>
      </w:r>
      <w:r w:rsidRPr="00CB01B9">
        <w:rPr>
          <w:rFonts w:ascii="Calibri" w:hAnsi="Calibri" w:cs="Calibri"/>
        </w:rPr>
        <w:t xml:space="preserve">generations of Brethren. My ancestors are buried in our own church’s cemetery. I am married to Connie Davis and together we have four children and six grandchildren. They all help to keep me grounded. I’ve served on the board/leadership team as chair and as a member a couple of times. I’ve been on the finance and witness teams. I started, along with Bruce Darsch, a small group to help members of the church community with home projects. I have served two </w:t>
      </w:r>
      <w:r w:rsidR="009821CB">
        <w:rPr>
          <w:rFonts w:ascii="Calibri" w:hAnsi="Calibri" w:cs="Calibri"/>
        </w:rPr>
        <w:t>five</w:t>
      </w:r>
      <w:r w:rsidRPr="00CB01B9">
        <w:rPr>
          <w:rFonts w:ascii="Calibri" w:hAnsi="Calibri" w:cs="Calibri"/>
        </w:rPr>
        <w:t>-year terms on the Bethany Seminary board. Being a part of the church community is more than just Sunday.  It was that way in my home growing up. My mother let me know that I needed to behave myself</w:t>
      </w:r>
      <w:r w:rsidR="009821CB">
        <w:rPr>
          <w:rFonts w:ascii="Calibri" w:hAnsi="Calibri" w:cs="Calibri"/>
        </w:rPr>
        <w:t>;</w:t>
      </w:r>
      <w:r w:rsidRPr="00CB01B9">
        <w:rPr>
          <w:rFonts w:ascii="Calibri" w:hAnsi="Calibri" w:cs="Calibri"/>
        </w:rPr>
        <w:t xml:space="preserve"> I’m certain that I disappointed her at times but, anyway, I have tried!</w:t>
      </w:r>
    </w:p>
    <w:p w14:paraId="6728E186" w14:textId="385B9475" w:rsidR="00205EE1" w:rsidRDefault="00205EE1" w:rsidP="00205EE1">
      <w:pPr>
        <w:rPr>
          <w:rFonts w:ascii="Calibri" w:hAnsi="Calibri" w:cs="Calibri"/>
          <w:i/>
          <w:iCs/>
        </w:rPr>
      </w:pPr>
      <w:r w:rsidRPr="00205EE1">
        <w:rPr>
          <w:rFonts w:ascii="Calibri" w:hAnsi="Calibri" w:cs="Calibri"/>
          <w:i/>
          <w:iCs/>
        </w:rPr>
        <w:t>Louise Scalzi, Communications Ministry Team</w:t>
      </w:r>
      <w:r>
        <w:rPr>
          <w:rFonts w:ascii="Calibri" w:hAnsi="Calibri" w:cs="Calibri"/>
          <w:i/>
          <w:iCs/>
        </w:rPr>
        <w:br w:type="page"/>
      </w:r>
    </w:p>
    <w:p w14:paraId="5E9A3F23" w14:textId="1DA04AAD" w:rsidR="00FA2D66" w:rsidRPr="001A44CA" w:rsidRDefault="001A44CA" w:rsidP="001A503F">
      <w:pPr>
        <w:ind w:right="86"/>
        <w:jc w:val="center"/>
        <w:rPr>
          <w:rFonts w:ascii="Arial Black" w:hAnsi="Arial Black"/>
          <w:sz w:val="24"/>
          <w:szCs w:val="24"/>
        </w:rPr>
      </w:pPr>
      <w:r w:rsidRPr="001A44CA">
        <w:rPr>
          <w:rFonts w:ascii="Arial Black" w:hAnsi="Arial Black"/>
          <w:sz w:val="24"/>
          <w:szCs w:val="24"/>
        </w:rPr>
        <w:lastRenderedPageBreak/>
        <w:t>News Around our District</w:t>
      </w:r>
    </w:p>
    <w:p w14:paraId="0C11A99A" w14:textId="77777777" w:rsidR="00C25025" w:rsidRDefault="00C25025" w:rsidP="00C25025">
      <w:pPr>
        <w:spacing w:after="158" w:line="259" w:lineRule="auto"/>
        <w:ind w:right="2"/>
        <w:jc w:val="center"/>
      </w:pPr>
    </w:p>
    <w:tbl>
      <w:tblPr>
        <w:tblStyle w:val="TableGrid"/>
        <w:tblW w:w="0" w:type="auto"/>
        <w:tblLook w:val="04A0" w:firstRow="1" w:lastRow="0" w:firstColumn="1" w:lastColumn="0" w:noHBand="0" w:noVBand="1"/>
      </w:tblPr>
      <w:tblGrid>
        <w:gridCol w:w="5251"/>
        <w:gridCol w:w="5251"/>
      </w:tblGrid>
      <w:tr w:rsidR="006F79DC" w:rsidRPr="00EF2363" w14:paraId="3B5C2F66" w14:textId="77777777" w:rsidTr="004C1ABE">
        <w:trPr>
          <w:tblHeader/>
        </w:trPr>
        <w:tc>
          <w:tcPr>
            <w:tcW w:w="5251" w:type="dxa"/>
            <w:shd w:val="clear" w:color="auto" w:fill="F2F2F2" w:themeFill="background1" w:themeFillShade="F2"/>
          </w:tcPr>
          <w:p w14:paraId="3ED26D6A" w14:textId="29076843" w:rsidR="006F79DC" w:rsidRPr="00EF2363" w:rsidRDefault="006F79DC" w:rsidP="005B6598">
            <w:pPr>
              <w:jc w:val="center"/>
              <w:rPr>
                <w:rFonts w:ascii="Calibri" w:hAnsi="Calibri" w:cs="Calibri"/>
                <w:b/>
                <w:bCs/>
                <w:color w:val="262626" w:themeColor="text1" w:themeTint="D9"/>
              </w:rPr>
            </w:pPr>
            <w:r w:rsidRPr="00EF2363">
              <w:rPr>
                <w:rFonts w:ascii="Calibri" w:hAnsi="Calibri" w:cs="Calibri"/>
                <w:b/>
                <w:bCs/>
                <w:color w:val="262626" w:themeColor="text1" w:themeTint="D9"/>
              </w:rPr>
              <w:t>Congregational Openings, Placements, Updates</w:t>
            </w:r>
          </w:p>
        </w:tc>
        <w:tc>
          <w:tcPr>
            <w:tcW w:w="5251" w:type="dxa"/>
            <w:shd w:val="clear" w:color="auto" w:fill="F2F2F2" w:themeFill="background1" w:themeFillShade="F2"/>
          </w:tcPr>
          <w:p w14:paraId="29BC642F" w14:textId="07D60AC2" w:rsidR="006F79DC" w:rsidRPr="00EF2363" w:rsidRDefault="006F79DC" w:rsidP="005B6598">
            <w:pPr>
              <w:jc w:val="center"/>
              <w:rPr>
                <w:rFonts w:ascii="Calibri" w:hAnsi="Calibri" w:cs="Calibri"/>
                <w:b/>
                <w:bCs/>
                <w:color w:val="262626" w:themeColor="text1" w:themeTint="D9"/>
              </w:rPr>
            </w:pPr>
            <w:r w:rsidRPr="00EF2363">
              <w:rPr>
                <w:rFonts w:ascii="Calibri" w:hAnsi="Calibri" w:cs="Calibri"/>
                <w:b/>
                <w:bCs/>
                <w:color w:val="262626" w:themeColor="text1" w:themeTint="D9"/>
              </w:rPr>
              <w:t>Upcoming District Events</w:t>
            </w:r>
          </w:p>
        </w:tc>
      </w:tr>
      <w:tr w:rsidR="006F79DC" w:rsidRPr="00EF2363" w14:paraId="561F3006" w14:textId="77777777" w:rsidTr="005B6598">
        <w:tc>
          <w:tcPr>
            <w:tcW w:w="5251" w:type="dxa"/>
          </w:tcPr>
          <w:p w14:paraId="0E92464B" w14:textId="19F7B257" w:rsidR="006F79DC" w:rsidRPr="00C25025" w:rsidRDefault="006F79DC"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Bethany</w:t>
            </w:r>
            <w:r w:rsidR="00560437" w:rsidRPr="00C25025">
              <w:rPr>
                <w:rFonts w:ascii="Calibri" w:hAnsi="Calibri" w:cs="Calibri"/>
                <w:color w:val="262626" w:themeColor="text1" w:themeTint="D9"/>
              </w:rPr>
              <w:t>—</w:t>
            </w:r>
            <w:r w:rsidRPr="00C25025">
              <w:rPr>
                <w:rFonts w:ascii="Calibri" w:hAnsi="Calibri" w:cs="Calibri"/>
                <w:color w:val="262626" w:themeColor="text1" w:themeTint="D9"/>
              </w:rPr>
              <w:t>Profile circulating</w:t>
            </w:r>
            <w:r w:rsidR="00422608" w:rsidRPr="00C25025">
              <w:rPr>
                <w:rFonts w:ascii="Calibri" w:hAnsi="Calibri" w:cs="Calibri"/>
                <w:color w:val="262626" w:themeColor="text1" w:themeTint="D9"/>
              </w:rPr>
              <w:t>;</w:t>
            </w:r>
            <w:r w:rsidRPr="00C25025">
              <w:rPr>
                <w:rFonts w:ascii="Calibri" w:hAnsi="Calibri" w:cs="Calibri"/>
                <w:color w:val="262626" w:themeColor="text1" w:themeTint="D9"/>
              </w:rPr>
              <w:t xml:space="preserve"> Jerry Fike interim</w:t>
            </w:r>
          </w:p>
          <w:p w14:paraId="308C67B8" w14:textId="162128B6" w:rsidR="007E340E" w:rsidRPr="00C25025" w:rsidRDefault="007E340E"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Denton</w:t>
            </w:r>
            <w:r w:rsidR="00560437" w:rsidRPr="00C25025">
              <w:rPr>
                <w:rFonts w:ascii="Calibri" w:hAnsi="Calibri" w:cs="Calibri"/>
                <w:color w:val="262626" w:themeColor="text1" w:themeTint="D9"/>
              </w:rPr>
              <w:t>—</w:t>
            </w:r>
            <w:r w:rsidRPr="00C25025">
              <w:rPr>
                <w:rFonts w:ascii="Calibri" w:hAnsi="Calibri" w:cs="Calibri"/>
                <w:color w:val="262626" w:themeColor="text1" w:themeTint="D9"/>
              </w:rPr>
              <w:t>Profile circulating</w:t>
            </w:r>
            <w:r w:rsidR="00422608" w:rsidRPr="00C25025">
              <w:rPr>
                <w:rFonts w:ascii="Calibri" w:hAnsi="Calibri" w:cs="Calibri"/>
                <w:color w:val="262626" w:themeColor="text1" w:themeTint="D9"/>
              </w:rPr>
              <w:t>;</w:t>
            </w:r>
            <w:r w:rsidRPr="00C25025">
              <w:rPr>
                <w:rFonts w:ascii="Calibri" w:hAnsi="Calibri" w:cs="Calibri"/>
                <w:color w:val="262626" w:themeColor="text1" w:themeTint="D9"/>
              </w:rPr>
              <w:t xml:space="preserve"> pulpit supply</w:t>
            </w:r>
          </w:p>
          <w:p w14:paraId="286957BC" w14:textId="6F69E32E" w:rsidR="006F79DC" w:rsidRPr="00C25025" w:rsidRDefault="006F79DC"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Fellowship</w:t>
            </w:r>
            <w:r w:rsidR="00560437" w:rsidRPr="00C25025">
              <w:rPr>
                <w:rFonts w:ascii="Calibri" w:hAnsi="Calibri" w:cs="Calibri"/>
                <w:color w:val="262626" w:themeColor="text1" w:themeTint="D9"/>
              </w:rPr>
              <w:t>—</w:t>
            </w:r>
            <w:r w:rsidRPr="00C25025">
              <w:rPr>
                <w:rFonts w:ascii="Calibri" w:hAnsi="Calibri" w:cs="Calibri"/>
                <w:color w:val="262626" w:themeColor="text1" w:themeTint="D9"/>
              </w:rPr>
              <w:t>No profile available; Brad W</w:t>
            </w:r>
            <w:r w:rsidR="00422608" w:rsidRPr="00C25025">
              <w:rPr>
                <w:rFonts w:ascii="Calibri" w:hAnsi="Calibri" w:cs="Calibri"/>
                <w:color w:val="262626" w:themeColor="text1" w:themeTint="D9"/>
              </w:rPr>
              <w:t>e</w:t>
            </w:r>
            <w:r w:rsidRPr="00C25025">
              <w:rPr>
                <w:rFonts w:ascii="Calibri" w:hAnsi="Calibri" w:cs="Calibri"/>
                <w:color w:val="262626" w:themeColor="text1" w:themeTint="D9"/>
              </w:rPr>
              <w:t>bbing interim</w:t>
            </w:r>
          </w:p>
          <w:p w14:paraId="7AD98451" w14:textId="55D1B434" w:rsidR="00A94DF6" w:rsidRPr="00C25025" w:rsidRDefault="00A94DF6"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Hagerstown—</w:t>
            </w:r>
            <w:r w:rsidR="00C25025" w:rsidRPr="00C25025">
              <w:rPr>
                <w:rFonts w:ascii="Calibri" w:hAnsi="Calibri" w:cs="Calibri"/>
                <w:color w:val="262626" w:themeColor="text1" w:themeTint="D9"/>
              </w:rPr>
              <w:t>Profile circulating; Twyla Rowe retiring May 31, 2026; Eddie Edmonds to serve as interim</w:t>
            </w:r>
          </w:p>
          <w:p w14:paraId="440B882E" w14:textId="4631BA62" w:rsidR="006F79DC" w:rsidRPr="00C25025" w:rsidRDefault="006F79DC"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Harmony</w:t>
            </w:r>
            <w:r w:rsidR="00560437" w:rsidRPr="00C25025">
              <w:rPr>
                <w:rFonts w:ascii="Calibri" w:hAnsi="Calibri" w:cs="Calibri"/>
                <w:color w:val="262626" w:themeColor="text1" w:themeTint="D9"/>
              </w:rPr>
              <w:t>—</w:t>
            </w:r>
            <w:r w:rsidRPr="00C25025">
              <w:rPr>
                <w:rFonts w:ascii="Calibri" w:hAnsi="Calibri" w:cs="Calibri"/>
                <w:color w:val="262626" w:themeColor="text1" w:themeTint="D9"/>
              </w:rPr>
              <w:t>Profile circulating</w:t>
            </w:r>
            <w:r w:rsidR="00422608" w:rsidRPr="00C25025">
              <w:rPr>
                <w:rFonts w:ascii="Calibri" w:hAnsi="Calibri" w:cs="Calibri"/>
                <w:color w:val="262626" w:themeColor="text1" w:themeTint="D9"/>
              </w:rPr>
              <w:t>;</w:t>
            </w:r>
            <w:r w:rsidRPr="00C25025">
              <w:rPr>
                <w:rFonts w:ascii="Calibri" w:hAnsi="Calibri" w:cs="Calibri"/>
                <w:color w:val="262626" w:themeColor="text1" w:themeTint="D9"/>
              </w:rPr>
              <w:t xml:space="preserve"> </w:t>
            </w:r>
            <w:r w:rsidR="00CF2C0E" w:rsidRPr="00C25025">
              <w:rPr>
                <w:rFonts w:ascii="Calibri" w:hAnsi="Calibri" w:cs="Calibri"/>
                <w:color w:val="262626" w:themeColor="text1" w:themeTint="D9"/>
              </w:rPr>
              <w:t>Leon Yoder interim</w:t>
            </w:r>
          </w:p>
          <w:p w14:paraId="67C822AE" w14:textId="7A49F3AD" w:rsidR="00023D17" w:rsidRPr="00C25025" w:rsidRDefault="00023D17"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Moler Avenue—</w:t>
            </w:r>
            <w:r w:rsidR="00C25025" w:rsidRPr="00C25025">
              <w:rPr>
                <w:rFonts w:ascii="Calibri" w:hAnsi="Calibri" w:cs="Calibri"/>
                <w:color w:val="262626" w:themeColor="text1" w:themeTint="D9"/>
              </w:rPr>
              <w:t>Profile circulating</w:t>
            </w:r>
          </w:p>
          <w:p w14:paraId="548D56F0" w14:textId="0C1DD9B9" w:rsidR="00CF2C0E" w:rsidRPr="00C25025" w:rsidRDefault="00CF2C0E"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Washington City</w:t>
            </w:r>
            <w:r w:rsidR="00560437" w:rsidRPr="00C25025">
              <w:rPr>
                <w:rFonts w:ascii="Calibri" w:hAnsi="Calibri" w:cs="Calibri"/>
                <w:color w:val="262626" w:themeColor="text1" w:themeTint="D9"/>
              </w:rPr>
              <w:t>—</w:t>
            </w:r>
            <w:r w:rsidR="00B81926" w:rsidRPr="00C25025">
              <w:rPr>
                <w:rFonts w:ascii="Calibri" w:hAnsi="Calibri" w:cs="Calibri"/>
                <w:color w:val="262626" w:themeColor="text1" w:themeTint="D9"/>
              </w:rPr>
              <w:t>Profile</w:t>
            </w:r>
            <w:r w:rsidRPr="00C25025">
              <w:rPr>
                <w:rFonts w:ascii="Calibri" w:hAnsi="Calibri" w:cs="Calibri"/>
                <w:color w:val="262626" w:themeColor="text1" w:themeTint="D9"/>
              </w:rPr>
              <w:t xml:space="preserve"> available; searching for part-time </w:t>
            </w:r>
            <w:r w:rsidR="001A503F">
              <w:rPr>
                <w:rFonts w:ascii="Calibri" w:hAnsi="Calibri" w:cs="Calibri"/>
                <w:color w:val="262626" w:themeColor="text1" w:themeTint="D9"/>
              </w:rPr>
              <w:t>p</w:t>
            </w:r>
            <w:r w:rsidRPr="00C25025">
              <w:rPr>
                <w:rFonts w:ascii="Calibri" w:hAnsi="Calibri" w:cs="Calibri"/>
                <w:color w:val="262626" w:themeColor="text1" w:themeTint="D9"/>
              </w:rPr>
              <w:t>astor</w:t>
            </w:r>
          </w:p>
          <w:p w14:paraId="097419E4" w14:textId="52399154" w:rsidR="006F79DC" w:rsidRPr="00C25025" w:rsidRDefault="006F79DC"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Welty</w:t>
            </w:r>
            <w:r w:rsidR="00560437" w:rsidRPr="00C25025">
              <w:rPr>
                <w:rFonts w:ascii="Calibri" w:hAnsi="Calibri" w:cs="Calibri"/>
                <w:color w:val="262626" w:themeColor="text1" w:themeTint="D9"/>
              </w:rPr>
              <w:t>—</w:t>
            </w:r>
            <w:r w:rsidRPr="00C25025">
              <w:rPr>
                <w:rFonts w:ascii="Calibri" w:hAnsi="Calibri" w:cs="Calibri"/>
                <w:color w:val="262626" w:themeColor="text1" w:themeTint="D9"/>
              </w:rPr>
              <w:t>Profile circulating</w:t>
            </w:r>
            <w:r w:rsidR="00422608" w:rsidRPr="00C25025">
              <w:rPr>
                <w:rFonts w:ascii="Calibri" w:hAnsi="Calibri" w:cs="Calibri"/>
                <w:color w:val="262626" w:themeColor="text1" w:themeTint="D9"/>
              </w:rPr>
              <w:t>;</w:t>
            </w:r>
            <w:r w:rsidRPr="00C25025">
              <w:rPr>
                <w:rFonts w:ascii="Calibri" w:hAnsi="Calibri" w:cs="Calibri"/>
                <w:color w:val="262626" w:themeColor="text1" w:themeTint="D9"/>
              </w:rPr>
              <w:t xml:space="preserve"> </w:t>
            </w:r>
            <w:r w:rsidR="00CF2C0E" w:rsidRPr="00C25025">
              <w:rPr>
                <w:rFonts w:ascii="Calibri" w:hAnsi="Calibri" w:cs="Calibri"/>
                <w:color w:val="262626" w:themeColor="text1" w:themeTint="D9"/>
              </w:rPr>
              <w:t>Gideon Elliott interim</w:t>
            </w:r>
          </w:p>
          <w:p w14:paraId="35C9EB71" w14:textId="48E24D52" w:rsidR="00CF2C0E" w:rsidRPr="00C25025" w:rsidRDefault="00CF2C0E"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Westminster</w:t>
            </w:r>
            <w:r w:rsidR="00560437" w:rsidRPr="00C25025">
              <w:rPr>
                <w:rFonts w:ascii="Calibri" w:hAnsi="Calibri" w:cs="Calibri"/>
                <w:color w:val="262626" w:themeColor="text1" w:themeTint="D9"/>
              </w:rPr>
              <w:t>—</w:t>
            </w:r>
            <w:r w:rsidRPr="00C25025">
              <w:rPr>
                <w:rFonts w:ascii="Calibri" w:hAnsi="Calibri" w:cs="Calibri"/>
                <w:color w:val="262626" w:themeColor="text1" w:themeTint="D9"/>
              </w:rPr>
              <w:t>No profile available; Sandi Evans Roger</w:t>
            </w:r>
            <w:r w:rsidR="00422608" w:rsidRPr="00C25025">
              <w:rPr>
                <w:rFonts w:ascii="Calibri" w:hAnsi="Calibri" w:cs="Calibri"/>
                <w:color w:val="262626" w:themeColor="text1" w:themeTint="D9"/>
              </w:rPr>
              <w:t>s</w:t>
            </w:r>
            <w:r w:rsidRPr="00C25025">
              <w:rPr>
                <w:rFonts w:ascii="Calibri" w:hAnsi="Calibri" w:cs="Calibri"/>
                <w:color w:val="262626" w:themeColor="text1" w:themeTint="D9"/>
              </w:rPr>
              <w:t xml:space="preserve"> interim</w:t>
            </w:r>
          </w:p>
          <w:p w14:paraId="5DC2AA3B" w14:textId="512C1EDB" w:rsidR="006F79DC" w:rsidRPr="00EF2363" w:rsidRDefault="006F79DC" w:rsidP="006F79DC">
            <w:pPr>
              <w:spacing w:line="276" w:lineRule="auto"/>
              <w:rPr>
                <w:rFonts w:ascii="Calibri" w:hAnsi="Calibri" w:cs="Calibri"/>
                <w:color w:val="262626" w:themeColor="text1" w:themeTint="D9"/>
              </w:rPr>
            </w:pPr>
            <w:r w:rsidRPr="00C25025">
              <w:rPr>
                <w:rFonts w:ascii="Calibri" w:hAnsi="Calibri" w:cs="Calibri"/>
                <w:color w:val="262626" w:themeColor="text1" w:themeTint="D9"/>
              </w:rPr>
              <w:t>Woodbridge</w:t>
            </w:r>
            <w:r w:rsidR="00560437" w:rsidRPr="00C25025">
              <w:rPr>
                <w:rFonts w:ascii="Calibri" w:hAnsi="Calibri" w:cs="Calibri"/>
                <w:color w:val="262626" w:themeColor="text1" w:themeTint="D9"/>
              </w:rPr>
              <w:t>—</w:t>
            </w:r>
            <w:r w:rsidRPr="00C25025">
              <w:rPr>
                <w:rFonts w:ascii="Calibri" w:hAnsi="Calibri" w:cs="Calibri"/>
                <w:color w:val="262626" w:themeColor="text1" w:themeTint="D9"/>
              </w:rPr>
              <w:t>No profile available; Charlotte Bear interim</w:t>
            </w:r>
          </w:p>
        </w:tc>
        <w:tc>
          <w:tcPr>
            <w:tcW w:w="5251" w:type="dxa"/>
          </w:tcPr>
          <w:p w14:paraId="3B8788E4" w14:textId="36D9C1B1" w:rsidR="00D760D1" w:rsidRDefault="00D760D1" w:rsidP="00857B60">
            <w:pPr>
              <w:spacing w:line="276" w:lineRule="auto"/>
              <w:ind w:left="128" w:firstLine="17"/>
              <w:rPr>
                <w:rFonts w:ascii="Calibri" w:hAnsi="Calibri" w:cs="Calibri"/>
                <w:color w:val="262626" w:themeColor="text1" w:themeTint="D9"/>
              </w:rPr>
            </w:pPr>
            <w:r>
              <w:rPr>
                <w:rFonts w:ascii="Calibri" w:hAnsi="Calibri" w:cs="Calibri"/>
                <w:color w:val="262626" w:themeColor="text1" w:themeTint="D9"/>
              </w:rPr>
              <w:t>Jun 12-14—</w:t>
            </w:r>
            <w:r w:rsidRPr="00D760D1">
              <w:rPr>
                <w:rFonts w:ascii="Calibri" w:hAnsi="Calibri" w:cs="Calibri"/>
                <w:color w:val="262626" w:themeColor="text1" w:themeTint="D9"/>
              </w:rPr>
              <w:t>2026 District Youth Retreat/Camp Get-Away</w:t>
            </w:r>
            <w:r>
              <w:rPr>
                <w:rFonts w:ascii="Calibri" w:hAnsi="Calibri" w:cs="Calibri"/>
                <w:color w:val="262626" w:themeColor="text1" w:themeTint="D9"/>
              </w:rPr>
              <w:t>,</w:t>
            </w:r>
            <w:r w:rsidRPr="00D760D1">
              <w:rPr>
                <w:rFonts w:ascii="Calibri" w:hAnsi="Calibri" w:cs="Calibri"/>
                <w:color w:val="262626" w:themeColor="text1" w:themeTint="D9"/>
              </w:rPr>
              <w:t xml:space="preserve"> Shepherd’s Spring Outdoor Ministry Center</w:t>
            </w:r>
            <w:r>
              <w:rPr>
                <w:rFonts w:ascii="Calibri" w:hAnsi="Calibri" w:cs="Calibri"/>
                <w:color w:val="262626" w:themeColor="text1" w:themeTint="D9"/>
              </w:rPr>
              <w:t>; a</w:t>
            </w:r>
            <w:r w:rsidRPr="00D760D1">
              <w:rPr>
                <w:rFonts w:ascii="Calibri" w:hAnsi="Calibri" w:cs="Calibri"/>
                <w:color w:val="262626" w:themeColor="text1" w:themeTint="D9"/>
              </w:rPr>
              <w:t>dditional details and the registration link can be found at </w:t>
            </w:r>
            <w:hyperlink r:id="rId20" w:tgtFrame="_blank" w:tooltip="https://www.shepherdsspring.org/camp-info" w:history="1">
              <w:r w:rsidRPr="00D760D1">
                <w:rPr>
                  <w:rStyle w:val="Hyperlink"/>
                  <w:rFonts w:ascii="Calibri" w:hAnsi="Calibri" w:cs="Calibri"/>
                </w:rPr>
                <w:t>https://www.shepherdsspring.org/camp-info</w:t>
              </w:r>
            </w:hyperlink>
            <w:r w:rsidRPr="00D760D1">
              <w:rPr>
                <w:rFonts w:ascii="Calibri" w:hAnsi="Calibri" w:cs="Calibri"/>
                <w:color w:val="262626" w:themeColor="text1" w:themeTint="D9"/>
              </w:rPr>
              <w:t> </w:t>
            </w:r>
          </w:p>
          <w:p w14:paraId="2107C2EE" w14:textId="4FDB5C4E" w:rsidR="00D760D1" w:rsidRDefault="00D760D1" w:rsidP="00857B60">
            <w:pPr>
              <w:spacing w:line="276" w:lineRule="auto"/>
              <w:ind w:left="128" w:firstLine="17"/>
              <w:rPr>
                <w:rFonts w:ascii="Calibri" w:hAnsi="Calibri" w:cs="Calibri"/>
                <w:color w:val="262626" w:themeColor="text1" w:themeTint="D9"/>
              </w:rPr>
            </w:pPr>
            <w:r w:rsidRPr="00AD19BE">
              <w:rPr>
                <w:rFonts w:ascii="Calibri" w:hAnsi="Calibri" w:cs="Calibri"/>
                <w:color w:val="262626" w:themeColor="text1" w:themeTint="D9"/>
              </w:rPr>
              <w:t>Jun 18—MAD Annual Conference Delegate Briefing, 7 pm to 8:30 pm; zoom</w:t>
            </w:r>
            <w:r w:rsidR="00E309B6" w:rsidRPr="00AD19BE">
              <w:rPr>
                <w:rFonts w:ascii="Calibri" w:hAnsi="Calibri" w:cs="Calibri"/>
                <w:color w:val="262626" w:themeColor="text1" w:themeTint="D9"/>
              </w:rPr>
              <w:t xml:space="preserve"> link to be distributed</w:t>
            </w:r>
          </w:p>
          <w:p w14:paraId="098507AE" w14:textId="79763420" w:rsidR="007F430D" w:rsidRDefault="007F430D" w:rsidP="00857B60">
            <w:pPr>
              <w:spacing w:line="276" w:lineRule="auto"/>
              <w:ind w:left="128" w:firstLine="17"/>
              <w:rPr>
                <w:rFonts w:ascii="Calibri" w:hAnsi="Calibri" w:cs="Calibri"/>
                <w:color w:val="262626" w:themeColor="text1" w:themeTint="D9"/>
              </w:rPr>
            </w:pPr>
            <w:r>
              <w:rPr>
                <w:rFonts w:ascii="Calibri" w:hAnsi="Calibri" w:cs="Calibri"/>
                <w:color w:val="262626" w:themeColor="text1" w:themeTint="D9"/>
              </w:rPr>
              <w:t xml:space="preserve">Jun 28-Jul 2—2026 </w:t>
            </w:r>
            <w:r w:rsidR="001A503F">
              <w:rPr>
                <w:rFonts w:ascii="Calibri" w:hAnsi="Calibri" w:cs="Calibri"/>
                <w:color w:val="262626" w:themeColor="text1" w:themeTint="D9"/>
              </w:rPr>
              <w:t xml:space="preserve">Church of the Brethren </w:t>
            </w:r>
            <w:r>
              <w:rPr>
                <w:rFonts w:ascii="Calibri" w:hAnsi="Calibri" w:cs="Calibri"/>
                <w:color w:val="262626" w:themeColor="text1" w:themeTint="D9"/>
              </w:rPr>
              <w:t>Annual Conference, Fort Wayne, IN</w:t>
            </w:r>
          </w:p>
          <w:p w14:paraId="1DCF7CA2" w14:textId="27A0E91B" w:rsidR="00AD19BE" w:rsidRDefault="00AD19BE" w:rsidP="00857B60">
            <w:pPr>
              <w:spacing w:line="276" w:lineRule="auto"/>
              <w:ind w:left="128" w:firstLine="17"/>
              <w:rPr>
                <w:rFonts w:ascii="Calibri" w:hAnsi="Calibri" w:cs="Calibri"/>
                <w:color w:val="262626" w:themeColor="text1" w:themeTint="D9"/>
              </w:rPr>
            </w:pPr>
            <w:r w:rsidRPr="00045537">
              <w:rPr>
                <w:rFonts w:ascii="Calibri" w:hAnsi="Calibri" w:cs="Calibri"/>
                <w:color w:val="262626" w:themeColor="text1" w:themeTint="D9"/>
              </w:rPr>
              <w:t>Sept 14-18–MAD Older Adult Conference, Shepherd’s Spring Outdoor Ministry Center</w:t>
            </w:r>
          </w:p>
          <w:p w14:paraId="31BA2D73" w14:textId="579C8EEC" w:rsidR="008253EE" w:rsidRPr="00EF2363" w:rsidRDefault="008253EE" w:rsidP="00857B60">
            <w:pPr>
              <w:spacing w:line="276" w:lineRule="auto"/>
              <w:ind w:left="128" w:firstLine="17"/>
              <w:rPr>
                <w:rFonts w:ascii="Calibri" w:hAnsi="Calibri" w:cs="Calibri"/>
                <w:color w:val="262626" w:themeColor="text1" w:themeTint="D9"/>
              </w:rPr>
            </w:pPr>
            <w:r>
              <w:rPr>
                <w:rFonts w:ascii="Calibri" w:hAnsi="Calibri" w:cs="Calibri"/>
                <w:color w:val="262626" w:themeColor="text1" w:themeTint="D9"/>
              </w:rPr>
              <w:t>Oct 9-10—MAD District Conference, Camp Mardela, Denton, MD</w:t>
            </w:r>
          </w:p>
          <w:p w14:paraId="1EA7AF0F" w14:textId="2C23DDC2" w:rsidR="00A94DF6" w:rsidRDefault="00EC6E8C" w:rsidP="007E17BD">
            <w:pPr>
              <w:spacing w:line="276" w:lineRule="auto"/>
              <w:ind w:left="128" w:firstLine="17"/>
              <w:rPr>
                <w:rFonts w:ascii="Calibri" w:hAnsi="Calibri" w:cs="Calibri"/>
                <w:color w:val="262626" w:themeColor="text1" w:themeTint="D9"/>
              </w:rPr>
            </w:pPr>
            <w:r>
              <w:rPr>
                <w:rFonts w:ascii="Calibri" w:hAnsi="Calibri" w:cs="Calibri"/>
                <w:color w:val="262626" w:themeColor="text1" w:themeTint="D9"/>
              </w:rPr>
              <w:t>Oct 23</w:t>
            </w:r>
            <w:r w:rsidR="00A94DF6" w:rsidRPr="00EF2363">
              <w:rPr>
                <w:rFonts w:ascii="Calibri" w:hAnsi="Calibri" w:cs="Calibri"/>
                <w:color w:val="262626" w:themeColor="text1" w:themeTint="D9"/>
              </w:rPr>
              <w:t>—</w:t>
            </w:r>
            <w:r>
              <w:rPr>
                <w:rFonts w:ascii="Calibri" w:hAnsi="Calibri" w:cs="Calibri"/>
                <w:color w:val="262626" w:themeColor="text1" w:themeTint="D9"/>
              </w:rPr>
              <w:t>2026</w:t>
            </w:r>
            <w:r w:rsidR="007B7566">
              <w:rPr>
                <w:rFonts w:ascii="Calibri" w:hAnsi="Calibri" w:cs="Calibri"/>
                <w:color w:val="262626" w:themeColor="text1" w:themeTint="D9"/>
              </w:rPr>
              <w:t>—</w:t>
            </w:r>
            <w:r>
              <w:rPr>
                <w:rFonts w:ascii="Calibri" w:hAnsi="Calibri" w:cs="Calibri"/>
                <w:color w:val="262626" w:themeColor="text1" w:themeTint="D9"/>
              </w:rPr>
              <w:t>Pastors’ Retreat, sponsored by MAD Spirituality and Congregational Life Ministry Team</w:t>
            </w:r>
          </w:p>
          <w:p w14:paraId="11908E11" w14:textId="77777777" w:rsidR="00E309B6" w:rsidRPr="00EF2363" w:rsidRDefault="00E309B6" w:rsidP="00AD19BE">
            <w:pPr>
              <w:spacing w:line="276" w:lineRule="auto"/>
              <w:rPr>
                <w:rFonts w:ascii="Calibri" w:hAnsi="Calibri" w:cs="Calibri"/>
                <w:color w:val="262626" w:themeColor="text1" w:themeTint="D9"/>
              </w:rPr>
            </w:pPr>
          </w:p>
          <w:p w14:paraId="100976CC" w14:textId="430C8242" w:rsidR="006F79DC" w:rsidRPr="00EF2363" w:rsidRDefault="006F79DC" w:rsidP="00AD19BE">
            <w:pPr>
              <w:spacing w:line="276" w:lineRule="auto"/>
              <w:ind w:left="128"/>
              <w:rPr>
                <w:rFonts w:ascii="Calibri" w:hAnsi="Calibri" w:cs="Calibri"/>
                <w:i/>
                <w:iCs/>
                <w:color w:val="262626" w:themeColor="text1" w:themeTint="D9"/>
              </w:rPr>
            </w:pPr>
            <w:r w:rsidRPr="00EF2363">
              <w:rPr>
                <w:rFonts w:ascii="Calibri" w:hAnsi="Calibri" w:cs="Calibri"/>
                <w:i/>
                <w:iCs/>
                <w:color w:val="262626" w:themeColor="text1" w:themeTint="D9"/>
              </w:rPr>
              <w:t>The District office sends out flyers to all churches that describe many of these upcoming events. Check with your church office or contact the District if you would like additional information (</w:t>
            </w:r>
            <w:hyperlink r:id="rId21" w:history="1">
              <w:r w:rsidRPr="00EF2363">
                <w:rPr>
                  <w:rStyle w:val="Hyperlink"/>
                  <w:rFonts w:ascii="Calibri" w:hAnsi="Calibri" w:cs="Calibri"/>
                  <w:i/>
                  <w:iCs/>
                </w:rPr>
                <w:t>aamad@brethren.org</w:t>
              </w:r>
            </w:hyperlink>
            <w:r w:rsidRPr="00EF2363">
              <w:rPr>
                <w:rFonts w:ascii="Calibri" w:hAnsi="Calibri" w:cs="Calibri"/>
                <w:i/>
                <w:iCs/>
                <w:color w:val="262626" w:themeColor="text1" w:themeTint="D9"/>
              </w:rPr>
              <w:t>).</w:t>
            </w:r>
          </w:p>
        </w:tc>
      </w:tr>
    </w:tbl>
    <w:p w14:paraId="0DAE360D" w14:textId="77777777" w:rsidR="00E704E7" w:rsidRDefault="00E704E7" w:rsidP="00E704E7">
      <w:pPr>
        <w:spacing w:line="276" w:lineRule="auto"/>
        <w:rPr>
          <w:rFonts w:ascii="Arial" w:hAnsi="Arial" w:cs="Arial"/>
          <w:color w:val="262626" w:themeColor="text1" w:themeTint="D9"/>
          <w:sz w:val="20"/>
          <w:szCs w:val="20"/>
        </w:rPr>
      </w:pPr>
    </w:p>
    <w:tbl>
      <w:tblPr>
        <w:tblStyle w:val="TableGrid"/>
        <w:tblW w:w="0" w:type="auto"/>
        <w:jc w:val="center"/>
        <w:tblLook w:val="04A0" w:firstRow="1" w:lastRow="0" w:firstColumn="1" w:lastColumn="0" w:noHBand="0" w:noVBand="1"/>
      </w:tblPr>
      <w:tblGrid>
        <w:gridCol w:w="4675"/>
        <w:gridCol w:w="4950"/>
      </w:tblGrid>
      <w:tr w:rsidR="00C735E8" w:rsidRPr="000D2F01" w14:paraId="64FB1DBE" w14:textId="77777777" w:rsidTr="000D2F01">
        <w:trPr>
          <w:jc w:val="center"/>
        </w:trPr>
        <w:tc>
          <w:tcPr>
            <w:tcW w:w="4675" w:type="dxa"/>
          </w:tcPr>
          <w:p w14:paraId="22433BF5" w14:textId="7469363F" w:rsidR="00C735E8" w:rsidRPr="000D2F01" w:rsidRDefault="00C735E8" w:rsidP="00622FBC">
            <w:pPr>
              <w:jc w:val="center"/>
              <w:rPr>
                <w:rFonts w:ascii="Calibri" w:hAnsi="Calibri" w:cs="Calibri"/>
              </w:rPr>
            </w:pPr>
            <w:r w:rsidRPr="000D2F01">
              <w:rPr>
                <w:rFonts w:ascii="Calibri" w:hAnsi="Calibri" w:cs="Calibri"/>
              </w:rPr>
              <w:t>Mid-Atlantic District</w:t>
            </w:r>
            <w:r w:rsidR="00622FBC" w:rsidRPr="000D2F01">
              <w:rPr>
                <w:rFonts w:ascii="Calibri" w:hAnsi="Calibri" w:cs="Calibri"/>
              </w:rPr>
              <w:br/>
            </w:r>
            <w:r w:rsidRPr="000D2F01">
              <w:rPr>
                <w:rFonts w:ascii="Calibri" w:hAnsi="Calibri" w:cs="Calibri"/>
              </w:rPr>
              <w:t>Church of the Brethren</w:t>
            </w:r>
            <w:r w:rsidR="00622FBC" w:rsidRPr="000D2F01">
              <w:rPr>
                <w:rFonts w:ascii="Calibri" w:hAnsi="Calibri" w:cs="Calibri"/>
              </w:rPr>
              <w:br/>
            </w:r>
            <w:r w:rsidRPr="000D2F01">
              <w:rPr>
                <w:rFonts w:ascii="Calibri" w:hAnsi="Calibri" w:cs="Calibri"/>
              </w:rPr>
              <w:t>19 Bond Street</w:t>
            </w:r>
            <w:r w:rsidR="00622FBC" w:rsidRPr="000D2F01">
              <w:rPr>
                <w:rFonts w:ascii="Calibri" w:hAnsi="Calibri" w:cs="Calibri"/>
              </w:rPr>
              <w:br/>
            </w:r>
            <w:r w:rsidRPr="000D2F01">
              <w:rPr>
                <w:rFonts w:ascii="Calibri" w:hAnsi="Calibri" w:cs="Calibri"/>
              </w:rPr>
              <w:t>Westminster, MD 21157</w:t>
            </w:r>
            <w:r w:rsidR="00622FBC" w:rsidRPr="000D2F01">
              <w:rPr>
                <w:rFonts w:ascii="Calibri" w:hAnsi="Calibri" w:cs="Calibri"/>
              </w:rPr>
              <w:br/>
            </w:r>
            <w:r w:rsidRPr="000D2F01">
              <w:rPr>
                <w:rFonts w:ascii="Calibri" w:hAnsi="Calibri" w:cs="Calibri"/>
              </w:rPr>
              <w:t>443-960-3052</w:t>
            </w:r>
            <w:r w:rsidR="00622FBC" w:rsidRPr="000D2F01">
              <w:rPr>
                <w:rFonts w:ascii="Calibri" w:hAnsi="Calibri" w:cs="Calibri"/>
              </w:rPr>
              <w:br/>
            </w:r>
            <w:r w:rsidRPr="000D2F01">
              <w:rPr>
                <w:rFonts w:ascii="Calibri" w:hAnsi="Calibri" w:cs="Calibri"/>
              </w:rPr>
              <w:t>Douglas Veal, District Executive Minister</w:t>
            </w:r>
            <w:r w:rsidR="00622FBC" w:rsidRPr="000D2F01">
              <w:rPr>
                <w:rFonts w:ascii="Calibri" w:hAnsi="Calibri" w:cs="Calibri"/>
              </w:rPr>
              <w:br/>
            </w:r>
            <w:hyperlink r:id="rId22" w:history="1">
              <w:r w:rsidRPr="000D2F01">
                <w:rPr>
                  <w:rFonts w:ascii="Calibri" w:hAnsi="Calibri" w:cs="Calibri"/>
                </w:rPr>
                <w:t>dveal@brethren.org</w:t>
              </w:r>
            </w:hyperlink>
            <w:r w:rsidR="00622FBC" w:rsidRPr="000D2F01">
              <w:rPr>
                <w:rFonts w:ascii="Calibri" w:hAnsi="Calibri" w:cs="Calibri"/>
              </w:rPr>
              <w:br/>
            </w:r>
            <w:r w:rsidRPr="000D2F01">
              <w:rPr>
                <w:rFonts w:ascii="Calibri" w:hAnsi="Calibri" w:cs="Calibri"/>
              </w:rPr>
              <w:t>Jo Ann Landon, Administrative Assistant</w:t>
            </w:r>
            <w:r w:rsidR="00622FBC" w:rsidRPr="000D2F01">
              <w:rPr>
                <w:rFonts w:ascii="Calibri" w:hAnsi="Calibri" w:cs="Calibri"/>
              </w:rPr>
              <w:br/>
            </w:r>
            <w:hyperlink r:id="rId23" w:history="1">
              <w:r w:rsidRPr="00EC3FF5">
                <w:rPr>
                  <w:rFonts w:ascii="Calibri" w:hAnsi="Calibri" w:cs="Calibri"/>
                </w:rPr>
                <w:t>aamad@brethren.org</w:t>
              </w:r>
            </w:hyperlink>
          </w:p>
        </w:tc>
        <w:tc>
          <w:tcPr>
            <w:tcW w:w="4950" w:type="dxa"/>
          </w:tcPr>
          <w:p w14:paraId="5B814558" w14:textId="5A3F5F6F" w:rsidR="00C735E8" w:rsidRPr="000D2F01" w:rsidRDefault="00C735E8" w:rsidP="00C735E8">
            <w:pPr>
              <w:spacing w:line="276" w:lineRule="auto"/>
              <w:rPr>
                <w:rFonts w:ascii="Calibri" w:hAnsi="Calibri" w:cs="Calibri"/>
                <w:bCs/>
                <w:color w:val="262626" w:themeColor="text1" w:themeTint="D9"/>
              </w:rPr>
            </w:pPr>
            <w:r w:rsidRPr="000D2F01">
              <w:rPr>
                <w:rFonts w:ascii="Calibri" w:hAnsi="Calibri" w:cs="Calibri"/>
                <w:bCs/>
                <w:color w:val="262626" w:themeColor="text1" w:themeTint="D9"/>
              </w:rPr>
              <w:t xml:space="preserve">Please submit items for </w:t>
            </w:r>
            <w:r w:rsidRPr="000D2F01">
              <w:rPr>
                <w:rFonts w:ascii="Calibri" w:hAnsi="Calibri" w:cs="Calibri"/>
                <w:bCs/>
                <w:i/>
                <w:iCs/>
                <w:color w:val="262626" w:themeColor="text1" w:themeTint="D9"/>
              </w:rPr>
              <w:t>The J</w:t>
            </w:r>
            <w:r w:rsidR="00FD2DD6">
              <w:rPr>
                <w:rFonts w:ascii="Calibri" w:hAnsi="Calibri" w:cs="Calibri"/>
                <w:bCs/>
                <w:i/>
                <w:iCs/>
                <w:color w:val="262626" w:themeColor="text1" w:themeTint="D9"/>
              </w:rPr>
              <w:t>ourney</w:t>
            </w:r>
            <w:r w:rsidRPr="000D2F01">
              <w:rPr>
                <w:rFonts w:ascii="Calibri" w:hAnsi="Calibri" w:cs="Calibri"/>
                <w:bCs/>
                <w:color w:val="262626" w:themeColor="text1" w:themeTint="D9"/>
              </w:rPr>
              <w:t xml:space="preserve"> newsletter to Jo Ann Landon in the District Office.</w:t>
            </w:r>
          </w:p>
          <w:p w14:paraId="085FF9B4" w14:textId="230B8AF1" w:rsidR="00C735E8" w:rsidRPr="000D2F01" w:rsidRDefault="00C735E8" w:rsidP="00622FBC">
            <w:pPr>
              <w:jc w:val="center"/>
              <w:rPr>
                <w:rFonts w:ascii="Calibri" w:hAnsi="Calibri" w:cs="Calibri"/>
              </w:rPr>
            </w:pPr>
            <w:r w:rsidRPr="000D2F01">
              <w:rPr>
                <w:rFonts w:ascii="Calibri" w:hAnsi="Calibri" w:cs="Calibri"/>
                <w:b/>
                <w:bCs/>
              </w:rPr>
              <w:t>Permission is granted by the</w:t>
            </w:r>
            <w:r w:rsidRPr="000D2F01">
              <w:rPr>
                <w:rFonts w:ascii="Calibri" w:hAnsi="Calibri" w:cs="Calibri"/>
                <w:b/>
                <w:bCs/>
              </w:rPr>
              <w:br/>
              <w:t>Mid-Atlantic District to reproduce and distribute</w:t>
            </w:r>
            <w:r w:rsidRPr="000D2F01">
              <w:rPr>
                <w:rFonts w:ascii="Calibri" w:hAnsi="Calibri" w:cs="Calibri"/>
                <w:b/>
                <w:bCs/>
              </w:rPr>
              <w:br/>
              <w:t>information from this newsletter.</w:t>
            </w:r>
          </w:p>
        </w:tc>
      </w:tr>
    </w:tbl>
    <w:p w14:paraId="36F01B54" w14:textId="20532E72" w:rsidR="00F762C9" w:rsidRDefault="00F762C9" w:rsidP="00F762C9">
      <w:pPr>
        <w:jc w:val="center"/>
      </w:pPr>
    </w:p>
    <w:sectPr w:rsidR="00F762C9" w:rsidSect="004F78DE">
      <w:footerReference w:type="default" r:id="rId24"/>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3E0B" w14:textId="77777777" w:rsidR="00F72602" w:rsidRDefault="00F72602">
      <w:pPr>
        <w:spacing w:after="0"/>
      </w:pPr>
      <w:r>
        <w:separator/>
      </w:r>
    </w:p>
  </w:endnote>
  <w:endnote w:type="continuationSeparator" w:id="0">
    <w:p w14:paraId="434BB573" w14:textId="77777777" w:rsidR="00F72602" w:rsidRDefault="00F72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575778672"/>
      <w:docPartObj>
        <w:docPartGallery w:val="Page Numbers (Bottom of Page)"/>
        <w:docPartUnique/>
      </w:docPartObj>
    </w:sdtPr>
    <w:sdtEndPr>
      <w:rPr>
        <w:noProof/>
      </w:rPr>
    </w:sdtEndPr>
    <w:sdtContent>
      <w:p w14:paraId="34C74063" w14:textId="77777777" w:rsidR="00F66538" w:rsidRPr="0031411B" w:rsidRDefault="00B30AFC" w:rsidP="00B30AFC">
        <w:pPr>
          <w:pStyle w:val="Footer"/>
          <w:tabs>
            <w:tab w:val="clear" w:pos="4680"/>
            <w:tab w:val="center" w:pos="5310"/>
          </w:tabs>
          <w:jc w:val="center"/>
          <w:rPr>
            <w:rFonts w:ascii="Calibri" w:hAnsi="Calibri" w:cs="Calibri"/>
            <w:sz w:val="20"/>
            <w:szCs w:val="20"/>
          </w:rPr>
        </w:pPr>
        <w:r w:rsidRPr="0031411B">
          <w:rPr>
            <w:rFonts w:ascii="Calibri" w:hAnsi="Calibri" w:cs="Calibri"/>
            <w:sz w:val="20"/>
            <w:szCs w:val="20"/>
          </w:rPr>
          <w:t xml:space="preserve">Mid-Atlantic District                                 </w:t>
        </w:r>
        <w:r w:rsidRPr="0031411B">
          <w:rPr>
            <w:rFonts w:ascii="Calibri" w:hAnsi="Calibri" w:cs="Calibri"/>
            <w:sz w:val="20"/>
            <w:szCs w:val="20"/>
          </w:rPr>
          <w:tab/>
          <w:t xml:space="preserve">    </w:t>
        </w:r>
        <w:r w:rsidRPr="0031411B">
          <w:rPr>
            <w:rFonts w:ascii="Calibri" w:hAnsi="Calibri" w:cs="Calibri"/>
            <w:sz w:val="20"/>
            <w:szCs w:val="20"/>
          </w:rPr>
          <w:fldChar w:fldCharType="begin"/>
        </w:r>
        <w:r w:rsidRPr="0031411B">
          <w:rPr>
            <w:rFonts w:ascii="Calibri" w:hAnsi="Calibri" w:cs="Calibri"/>
            <w:sz w:val="20"/>
            <w:szCs w:val="20"/>
          </w:rPr>
          <w:instrText xml:space="preserve"> PAGE   \* MERGEFORMAT </w:instrText>
        </w:r>
        <w:r w:rsidRPr="0031411B">
          <w:rPr>
            <w:rFonts w:ascii="Calibri" w:hAnsi="Calibri" w:cs="Calibri"/>
            <w:sz w:val="20"/>
            <w:szCs w:val="20"/>
          </w:rPr>
          <w:fldChar w:fldCharType="separate"/>
        </w:r>
        <w:r w:rsidRPr="0031411B">
          <w:rPr>
            <w:rFonts w:ascii="Calibri" w:hAnsi="Calibri" w:cs="Calibri"/>
            <w:noProof/>
            <w:sz w:val="20"/>
            <w:szCs w:val="20"/>
          </w:rPr>
          <w:t>4</w:t>
        </w:r>
        <w:r w:rsidRPr="0031411B">
          <w:rPr>
            <w:rFonts w:ascii="Calibri" w:hAnsi="Calibri" w:cs="Calibri"/>
            <w:noProof/>
            <w:sz w:val="20"/>
            <w:szCs w:val="20"/>
          </w:rPr>
          <w:fldChar w:fldCharType="end"/>
        </w:r>
        <w:r w:rsidRPr="0031411B">
          <w:rPr>
            <w:rFonts w:ascii="Calibri" w:hAnsi="Calibri" w:cs="Calibri"/>
            <w:noProof/>
            <w:sz w:val="20"/>
            <w:szCs w:val="20"/>
          </w:rPr>
          <w:t xml:space="preserve">                              Church of the Brethren</w:t>
        </w:r>
      </w:p>
    </w:sdtContent>
  </w:sdt>
  <w:p w14:paraId="5AFDF1E7" w14:textId="77777777" w:rsidR="00F66538" w:rsidRPr="007F7770" w:rsidRDefault="00F66538" w:rsidP="00B30AF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4A18" w14:textId="77777777" w:rsidR="00F72602" w:rsidRDefault="00F72602">
      <w:pPr>
        <w:spacing w:after="0"/>
      </w:pPr>
      <w:r>
        <w:separator/>
      </w:r>
    </w:p>
  </w:footnote>
  <w:footnote w:type="continuationSeparator" w:id="0">
    <w:p w14:paraId="160C814C" w14:textId="77777777" w:rsidR="00F72602" w:rsidRDefault="00F726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BEF"/>
    <w:multiLevelType w:val="hybridMultilevel"/>
    <w:tmpl w:val="3296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536F1"/>
    <w:multiLevelType w:val="hybridMultilevel"/>
    <w:tmpl w:val="02EA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86015"/>
    <w:multiLevelType w:val="hybridMultilevel"/>
    <w:tmpl w:val="C58AB6CA"/>
    <w:lvl w:ilvl="0" w:tplc="D4CEA51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4EB1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8009E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2705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C4BD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FA4C2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E2A77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2425D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86A89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BB28F9"/>
    <w:multiLevelType w:val="hybridMultilevel"/>
    <w:tmpl w:val="1C5C74D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4C424982"/>
    <w:multiLevelType w:val="hybridMultilevel"/>
    <w:tmpl w:val="8C3AE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013A3"/>
    <w:multiLevelType w:val="hybridMultilevel"/>
    <w:tmpl w:val="39528D2E"/>
    <w:lvl w:ilvl="0" w:tplc="E88A8A0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64399"/>
    <w:multiLevelType w:val="hybridMultilevel"/>
    <w:tmpl w:val="330242C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3163FD"/>
    <w:multiLevelType w:val="hybridMultilevel"/>
    <w:tmpl w:val="40CC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12F9D"/>
    <w:multiLevelType w:val="hybridMultilevel"/>
    <w:tmpl w:val="B3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00733"/>
    <w:multiLevelType w:val="multilevel"/>
    <w:tmpl w:val="CD2C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269980">
    <w:abstractNumId w:val="2"/>
  </w:num>
  <w:num w:numId="2" w16cid:durableId="1642151871">
    <w:abstractNumId w:val="4"/>
  </w:num>
  <w:num w:numId="3" w16cid:durableId="1886015429">
    <w:abstractNumId w:val="0"/>
  </w:num>
  <w:num w:numId="4" w16cid:durableId="145513303">
    <w:abstractNumId w:val="8"/>
  </w:num>
  <w:num w:numId="5" w16cid:durableId="1001277533">
    <w:abstractNumId w:val="9"/>
  </w:num>
  <w:num w:numId="6" w16cid:durableId="534000992">
    <w:abstractNumId w:val="7"/>
  </w:num>
  <w:num w:numId="7" w16cid:durableId="1980265175">
    <w:abstractNumId w:val="5"/>
  </w:num>
  <w:num w:numId="8" w16cid:durableId="438526365">
    <w:abstractNumId w:val="6"/>
  </w:num>
  <w:num w:numId="9" w16cid:durableId="1612010896">
    <w:abstractNumId w:val="3"/>
  </w:num>
  <w:num w:numId="10" w16cid:durableId="209161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7A"/>
    <w:rsid w:val="00012C9B"/>
    <w:rsid w:val="0002238C"/>
    <w:rsid w:val="00023D17"/>
    <w:rsid w:val="0002455E"/>
    <w:rsid w:val="00032843"/>
    <w:rsid w:val="000363BA"/>
    <w:rsid w:val="00045537"/>
    <w:rsid w:val="0007202D"/>
    <w:rsid w:val="00077831"/>
    <w:rsid w:val="000838FC"/>
    <w:rsid w:val="000843A4"/>
    <w:rsid w:val="000846BD"/>
    <w:rsid w:val="00086A68"/>
    <w:rsid w:val="000946AE"/>
    <w:rsid w:val="00095F36"/>
    <w:rsid w:val="000C54E9"/>
    <w:rsid w:val="000C5959"/>
    <w:rsid w:val="000D2F01"/>
    <w:rsid w:val="000F58DD"/>
    <w:rsid w:val="000F5CB7"/>
    <w:rsid w:val="00104144"/>
    <w:rsid w:val="001042F2"/>
    <w:rsid w:val="00107B97"/>
    <w:rsid w:val="00110F6F"/>
    <w:rsid w:val="00112932"/>
    <w:rsid w:val="001207DD"/>
    <w:rsid w:val="00120E00"/>
    <w:rsid w:val="00153610"/>
    <w:rsid w:val="00156776"/>
    <w:rsid w:val="0016364F"/>
    <w:rsid w:val="00175545"/>
    <w:rsid w:val="00186946"/>
    <w:rsid w:val="001922FE"/>
    <w:rsid w:val="00193C4F"/>
    <w:rsid w:val="001A314A"/>
    <w:rsid w:val="001A44CA"/>
    <w:rsid w:val="001A503F"/>
    <w:rsid w:val="001B0764"/>
    <w:rsid w:val="001C0943"/>
    <w:rsid w:val="001D5BF9"/>
    <w:rsid w:val="00205EE1"/>
    <w:rsid w:val="00213AF6"/>
    <w:rsid w:val="00216588"/>
    <w:rsid w:val="00225028"/>
    <w:rsid w:val="002338A1"/>
    <w:rsid w:val="00245C2E"/>
    <w:rsid w:val="0028118A"/>
    <w:rsid w:val="002A3400"/>
    <w:rsid w:val="002C0D0F"/>
    <w:rsid w:val="002D23D8"/>
    <w:rsid w:val="002D2993"/>
    <w:rsid w:val="002E35CA"/>
    <w:rsid w:val="002F1075"/>
    <w:rsid w:val="002F5C31"/>
    <w:rsid w:val="00300AD6"/>
    <w:rsid w:val="00303FC0"/>
    <w:rsid w:val="0031411B"/>
    <w:rsid w:val="003410E9"/>
    <w:rsid w:val="00342C0A"/>
    <w:rsid w:val="003511AB"/>
    <w:rsid w:val="00357B7A"/>
    <w:rsid w:val="00366AA1"/>
    <w:rsid w:val="00377AFA"/>
    <w:rsid w:val="00391DE9"/>
    <w:rsid w:val="0039560C"/>
    <w:rsid w:val="003A2103"/>
    <w:rsid w:val="003B29CC"/>
    <w:rsid w:val="003D588B"/>
    <w:rsid w:val="003E08CD"/>
    <w:rsid w:val="003E40C2"/>
    <w:rsid w:val="0040183B"/>
    <w:rsid w:val="00402647"/>
    <w:rsid w:val="004037E8"/>
    <w:rsid w:val="004154D3"/>
    <w:rsid w:val="004160D5"/>
    <w:rsid w:val="00422608"/>
    <w:rsid w:val="00444354"/>
    <w:rsid w:val="00486D41"/>
    <w:rsid w:val="00492D2D"/>
    <w:rsid w:val="004962DA"/>
    <w:rsid w:val="004B7E75"/>
    <w:rsid w:val="004C0F4E"/>
    <w:rsid w:val="004C1ABE"/>
    <w:rsid w:val="004C699D"/>
    <w:rsid w:val="004C79E9"/>
    <w:rsid w:val="004E56EE"/>
    <w:rsid w:val="004F05E9"/>
    <w:rsid w:val="004F509A"/>
    <w:rsid w:val="004F78DE"/>
    <w:rsid w:val="005021D4"/>
    <w:rsid w:val="005253B5"/>
    <w:rsid w:val="00532C21"/>
    <w:rsid w:val="005362D1"/>
    <w:rsid w:val="005521AA"/>
    <w:rsid w:val="00560437"/>
    <w:rsid w:val="00577BF1"/>
    <w:rsid w:val="005848DD"/>
    <w:rsid w:val="005A1892"/>
    <w:rsid w:val="005B5CEC"/>
    <w:rsid w:val="005B6598"/>
    <w:rsid w:val="005C349D"/>
    <w:rsid w:val="005C7A61"/>
    <w:rsid w:val="005D12D4"/>
    <w:rsid w:val="005E2E22"/>
    <w:rsid w:val="005F1B65"/>
    <w:rsid w:val="005F5662"/>
    <w:rsid w:val="005F7CED"/>
    <w:rsid w:val="00607842"/>
    <w:rsid w:val="006134B3"/>
    <w:rsid w:val="00622FBC"/>
    <w:rsid w:val="006248E9"/>
    <w:rsid w:val="00632630"/>
    <w:rsid w:val="00637CF6"/>
    <w:rsid w:val="00655785"/>
    <w:rsid w:val="00656658"/>
    <w:rsid w:val="00656758"/>
    <w:rsid w:val="00657354"/>
    <w:rsid w:val="0066745C"/>
    <w:rsid w:val="0068303D"/>
    <w:rsid w:val="00693665"/>
    <w:rsid w:val="00694F68"/>
    <w:rsid w:val="006A15A8"/>
    <w:rsid w:val="006B6C33"/>
    <w:rsid w:val="006C1625"/>
    <w:rsid w:val="006C31B7"/>
    <w:rsid w:val="006C360E"/>
    <w:rsid w:val="006C774E"/>
    <w:rsid w:val="006D0B27"/>
    <w:rsid w:val="006D34CE"/>
    <w:rsid w:val="006D4E1C"/>
    <w:rsid w:val="006E55C1"/>
    <w:rsid w:val="006F0D3A"/>
    <w:rsid w:val="006F260B"/>
    <w:rsid w:val="006F37F9"/>
    <w:rsid w:val="006F3DCC"/>
    <w:rsid w:val="006F79DC"/>
    <w:rsid w:val="00701A0A"/>
    <w:rsid w:val="0070577E"/>
    <w:rsid w:val="00716C91"/>
    <w:rsid w:val="0071768F"/>
    <w:rsid w:val="00732B6C"/>
    <w:rsid w:val="00733E7F"/>
    <w:rsid w:val="0078002F"/>
    <w:rsid w:val="007857EB"/>
    <w:rsid w:val="007B7566"/>
    <w:rsid w:val="007C10B4"/>
    <w:rsid w:val="007C2147"/>
    <w:rsid w:val="007C4828"/>
    <w:rsid w:val="007D22C4"/>
    <w:rsid w:val="007E17BD"/>
    <w:rsid w:val="007E340E"/>
    <w:rsid w:val="007F430D"/>
    <w:rsid w:val="00817466"/>
    <w:rsid w:val="008240B5"/>
    <w:rsid w:val="008253EE"/>
    <w:rsid w:val="008318C4"/>
    <w:rsid w:val="00832E18"/>
    <w:rsid w:val="00832ECD"/>
    <w:rsid w:val="0083338F"/>
    <w:rsid w:val="00834CC4"/>
    <w:rsid w:val="00835456"/>
    <w:rsid w:val="0083595C"/>
    <w:rsid w:val="008468E3"/>
    <w:rsid w:val="00846B68"/>
    <w:rsid w:val="0084719E"/>
    <w:rsid w:val="00857B60"/>
    <w:rsid w:val="008655FB"/>
    <w:rsid w:val="00865705"/>
    <w:rsid w:val="0087462D"/>
    <w:rsid w:val="008A4040"/>
    <w:rsid w:val="008F25F6"/>
    <w:rsid w:val="008F3C06"/>
    <w:rsid w:val="00927D05"/>
    <w:rsid w:val="009321CA"/>
    <w:rsid w:val="00937719"/>
    <w:rsid w:val="009438CF"/>
    <w:rsid w:val="0096397A"/>
    <w:rsid w:val="009655E0"/>
    <w:rsid w:val="0096745B"/>
    <w:rsid w:val="0097372A"/>
    <w:rsid w:val="009741CB"/>
    <w:rsid w:val="00974DF2"/>
    <w:rsid w:val="009821CB"/>
    <w:rsid w:val="00982504"/>
    <w:rsid w:val="00990522"/>
    <w:rsid w:val="00990F4D"/>
    <w:rsid w:val="009D0D1B"/>
    <w:rsid w:val="00A01389"/>
    <w:rsid w:val="00A034F5"/>
    <w:rsid w:val="00A135B0"/>
    <w:rsid w:val="00A163CE"/>
    <w:rsid w:val="00A2188D"/>
    <w:rsid w:val="00A63474"/>
    <w:rsid w:val="00A73409"/>
    <w:rsid w:val="00A76E28"/>
    <w:rsid w:val="00A83361"/>
    <w:rsid w:val="00A94DF6"/>
    <w:rsid w:val="00AB11F5"/>
    <w:rsid w:val="00AB2DD3"/>
    <w:rsid w:val="00AB3DDD"/>
    <w:rsid w:val="00AB6778"/>
    <w:rsid w:val="00AC28CE"/>
    <w:rsid w:val="00AD19BE"/>
    <w:rsid w:val="00AE0DC1"/>
    <w:rsid w:val="00AF5AA0"/>
    <w:rsid w:val="00AF5E8D"/>
    <w:rsid w:val="00B0303C"/>
    <w:rsid w:val="00B052CB"/>
    <w:rsid w:val="00B30AFC"/>
    <w:rsid w:val="00B43805"/>
    <w:rsid w:val="00B57406"/>
    <w:rsid w:val="00B7439C"/>
    <w:rsid w:val="00B81926"/>
    <w:rsid w:val="00B93598"/>
    <w:rsid w:val="00BC4412"/>
    <w:rsid w:val="00BF7DEF"/>
    <w:rsid w:val="00C20059"/>
    <w:rsid w:val="00C20799"/>
    <w:rsid w:val="00C244EC"/>
    <w:rsid w:val="00C25025"/>
    <w:rsid w:val="00C35990"/>
    <w:rsid w:val="00C372B7"/>
    <w:rsid w:val="00C413D9"/>
    <w:rsid w:val="00C47171"/>
    <w:rsid w:val="00C620C6"/>
    <w:rsid w:val="00C662C4"/>
    <w:rsid w:val="00C735E8"/>
    <w:rsid w:val="00C73A9B"/>
    <w:rsid w:val="00C84579"/>
    <w:rsid w:val="00C86A65"/>
    <w:rsid w:val="00CB01B9"/>
    <w:rsid w:val="00CB6752"/>
    <w:rsid w:val="00CC0770"/>
    <w:rsid w:val="00CC5EE0"/>
    <w:rsid w:val="00CE0889"/>
    <w:rsid w:val="00CF2C0E"/>
    <w:rsid w:val="00CF2F9D"/>
    <w:rsid w:val="00CF55DE"/>
    <w:rsid w:val="00D01E28"/>
    <w:rsid w:val="00D11B92"/>
    <w:rsid w:val="00D3473F"/>
    <w:rsid w:val="00D40F35"/>
    <w:rsid w:val="00D54151"/>
    <w:rsid w:val="00D70698"/>
    <w:rsid w:val="00D72B72"/>
    <w:rsid w:val="00D760D1"/>
    <w:rsid w:val="00D82378"/>
    <w:rsid w:val="00D86CAD"/>
    <w:rsid w:val="00D92544"/>
    <w:rsid w:val="00DA0E34"/>
    <w:rsid w:val="00DA5956"/>
    <w:rsid w:val="00DC71EF"/>
    <w:rsid w:val="00DD41E2"/>
    <w:rsid w:val="00E00614"/>
    <w:rsid w:val="00E031B1"/>
    <w:rsid w:val="00E04468"/>
    <w:rsid w:val="00E0588D"/>
    <w:rsid w:val="00E213A2"/>
    <w:rsid w:val="00E309B6"/>
    <w:rsid w:val="00E3221A"/>
    <w:rsid w:val="00E33F47"/>
    <w:rsid w:val="00E43F85"/>
    <w:rsid w:val="00E46AB8"/>
    <w:rsid w:val="00E56885"/>
    <w:rsid w:val="00E60ABC"/>
    <w:rsid w:val="00E704E7"/>
    <w:rsid w:val="00E76427"/>
    <w:rsid w:val="00EB6674"/>
    <w:rsid w:val="00EC3FF5"/>
    <w:rsid w:val="00EC6E8C"/>
    <w:rsid w:val="00ED5D52"/>
    <w:rsid w:val="00EF09CB"/>
    <w:rsid w:val="00EF2363"/>
    <w:rsid w:val="00F14081"/>
    <w:rsid w:val="00F2107E"/>
    <w:rsid w:val="00F24E32"/>
    <w:rsid w:val="00F343F3"/>
    <w:rsid w:val="00F40B01"/>
    <w:rsid w:val="00F54DFD"/>
    <w:rsid w:val="00F66538"/>
    <w:rsid w:val="00F72602"/>
    <w:rsid w:val="00F762C9"/>
    <w:rsid w:val="00FA2D66"/>
    <w:rsid w:val="00FA4325"/>
    <w:rsid w:val="00FC0289"/>
    <w:rsid w:val="00FC6A1A"/>
    <w:rsid w:val="00FD05FD"/>
    <w:rsid w:val="00FD2DD6"/>
    <w:rsid w:val="00FE1D99"/>
    <w:rsid w:val="00FE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FB75"/>
  <w15:chartTrackingRefBased/>
  <w15:docId w15:val="{711E3207-FE3D-4CA3-A0B8-FAFB1B04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7A"/>
    <w:pPr>
      <w:spacing w:after="120" w:line="240" w:lineRule="auto"/>
    </w:pPr>
    <w:rPr>
      <w:kern w:val="0"/>
      <w14:ligatures w14:val="none"/>
    </w:rPr>
  </w:style>
  <w:style w:type="paragraph" w:styleId="Heading1">
    <w:name w:val="heading 1"/>
    <w:basedOn w:val="Normal"/>
    <w:next w:val="Normal"/>
    <w:link w:val="Heading1Char"/>
    <w:uiPriority w:val="9"/>
    <w:qFormat/>
    <w:rsid w:val="00357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7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B7A"/>
    <w:rPr>
      <w:rFonts w:eastAsiaTheme="majorEastAsia" w:cstheme="majorBidi"/>
      <w:color w:val="272727" w:themeColor="text1" w:themeTint="D8"/>
    </w:rPr>
  </w:style>
  <w:style w:type="paragraph" w:styleId="Title">
    <w:name w:val="Title"/>
    <w:basedOn w:val="Normal"/>
    <w:next w:val="Normal"/>
    <w:link w:val="TitleChar"/>
    <w:uiPriority w:val="10"/>
    <w:qFormat/>
    <w:rsid w:val="00357B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B7A"/>
    <w:pPr>
      <w:spacing w:before="160"/>
      <w:jc w:val="center"/>
    </w:pPr>
    <w:rPr>
      <w:i/>
      <w:iCs/>
      <w:color w:val="404040" w:themeColor="text1" w:themeTint="BF"/>
    </w:rPr>
  </w:style>
  <w:style w:type="character" w:customStyle="1" w:styleId="QuoteChar">
    <w:name w:val="Quote Char"/>
    <w:basedOn w:val="DefaultParagraphFont"/>
    <w:link w:val="Quote"/>
    <w:uiPriority w:val="29"/>
    <w:rsid w:val="00357B7A"/>
    <w:rPr>
      <w:i/>
      <w:iCs/>
      <w:color w:val="404040" w:themeColor="text1" w:themeTint="BF"/>
    </w:rPr>
  </w:style>
  <w:style w:type="paragraph" w:styleId="ListParagraph">
    <w:name w:val="List Paragraph"/>
    <w:basedOn w:val="Normal"/>
    <w:uiPriority w:val="34"/>
    <w:qFormat/>
    <w:rsid w:val="00357B7A"/>
    <w:pPr>
      <w:ind w:left="720"/>
      <w:contextualSpacing/>
    </w:pPr>
  </w:style>
  <w:style w:type="character" w:styleId="IntenseEmphasis">
    <w:name w:val="Intense Emphasis"/>
    <w:basedOn w:val="DefaultParagraphFont"/>
    <w:uiPriority w:val="21"/>
    <w:qFormat/>
    <w:rsid w:val="00357B7A"/>
    <w:rPr>
      <w:i/>
      <w:iCs/>
      <w:color w:val="0F4761" w:themeColor="accent1" w:themeShade="BF"/>
    </w:rPr>
  </w:style>
  <w:style w:type="paragraph" w:styleId="IntenseQuote">
    <w:name w:val="Intense Quote"/>
    <w:basedOn w:val="Normal"/>
    <w:next w:val="Normal"/>
    <w:link w:val="IntenseQuoteChar"/>
    <w:uiPriority w:val="30"/>
    <w:qFormat/>
    <w:rsid w:val="0035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B7A"/>
    <w:rPr>
      <w:i/>
      <w:iCs/>
      <w:color w:val="0F4761" w:themeColor="accent1" w:themeShade="BF"/>
    </w:rPr>
  </w:style>
  <w:style w:type="character" w:styleId="IntenseReference">
    <w:name w:val="Intense Reference"/>
    <w:basedOn w:val="DefaultParagraphFont"/>
    <w:uiPriority w:val="32"/>
    <w:qFormat/>
    <w:rsid w:val="00357B7A"/>
    <w:rPr>
      <w:b/>
      <w:bCs/>
      <w:smallCaps/>
      <w:color w:val="0F4761" w:themeColor="accent1" w:themeShade="BF"/>
      <w:spacing w:val="5"/>
    </w:rPr>
  </w:style>
  <w:style w:type="paragraph" w:styleId="Footer">
    <w:name w:val="footer"/>
    <w:basedOn w:val="Normal"/>
    <w:link w:val="FooterChar"/>
    <w:uiPriority w:val="99"/>
    <w:unhideWhenUsed/>
    <w:rsid w:val="00E704E7"/>
    <w:pPr>
      <w:tabs>
        <w:tab w:val="center" w:pos="4680"/>
        <w:tab w:val="right" w:pos="9360"/>
      </w:tabs>
    </w:pPr>
  </w:style>
  <w:style w:type="character" w:customStyle="1" w:styleId="FooterChar">
    <w:name w:val="Footer Char"/>
    <w:basedOn w:val="DefaultParagraphFont"/>
    <w:link w:val="Footer"/>
    <w:uiPriority w:val="99"/>
    <w:rsid w:val="00E704E7"/>
    <w:rPr>
      <w:kern w:val="0"/>
      <w14:ligatures w14:val="none"/>
    </w:rPr>
  </w:style>
  <w:style w:type="character" w:styleId="Hyperlink">
    <w:name w:val="Hyperlink"/>
    <w:basedOn w:val="DefaultParagraphFont"/>
    <w:uiPriority w:val="99"/>
    <w:unhideWhenUsed/>
    <w:rsid w:val="00E704E7"/>
    <w:rPr>
      <w:color w:val="467886" w:themeColor="hyperlink"/>
      <w:u w:val="single"/>
    </w:rPr>
  </w:style>
  <w:style w:type="table" w:styleId="TableGrid">
    <w:name w:val="Table Grid"/>
    <w:basedOn w:val="TableNormal"/>
    <w:uiPriority w:val="39"/>
    <w:rsid w:val="00E704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3DCC"/>
    <w:rPr>
      <w:color w:val="605E5C"/>
      <w:shd w:val="clear" w:color="auto" w:fill="E1DFDD"/>
    </w:rPr>
  </w:style>
  <w:style w:type="character" w:styleId="FollowedHyperlink">
    <w:name w:val="FollowedHyperlink"/>
    <w:basedOn w:val="DefaultParagraphFont"/>
    <w:uiPriority w:val="99"/>
    <w:semiHidden/>
    <w:unhideWhenUsed/>
    <w:rsid w:val="006F3DCC"/>
    <w:rPr>
      <w:color w:val="96607D" w:themeColor="followedHyperlink"/>
      <w:u w:val="single"/>
    </w:rPr>
  </w:style>
  <w:style w:type="paragraph" w:styleId="Header">
    <w:name w:val="header"/>
    <w:basedOn w:val="Normal"/>
    <w:link w:val="HeaderChar"/>
    <w:uiPriority w:val="99"/>
    <w:unhideWhenUsed/>
    <w:rsid w:val="0031411B"/>
    <w:pPr>
      <w:tabs>
        <w:tab w:val="center" w:pos="4680"/>
        <w:tab w:val="right" w:pos="9360"/>
      </w:tabs>
      <w:spacing w:after="0"/>
    </w:pPr>
  </w:style>
  <w:style w:type="character" w:customStyle="1" w:styleId="HeaderChar">
    <w:name w:val="Header Char"/>
    <w:basedOn w:val="DefaultParagraphFont"/>
    <w:link w:val="Header"/>
    <w:uiPriority w:val="99"/>
    <w:rsid w:val="0031411B"/>
    <w:rPr>
      <w:kern w:val="0"/>
      <w14:ligatures w14:val="none"/>
    </w:rPr>
  </w:style>
  <w:style w:type="paragraph" w:styleId="Caption">
    <w:name w:val="caption"/>
    <w:basedOn w:val="Normal"/>
    <w:next w:val="Normal"/>
    <w:uiPriority w:val="35"/>
    <w:unhideWhenUsed/>
    <w:qFormat/>
    <w:rsid w:val="00BC44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8512">
      <w:bodyDiv w:val="1"/>
      <w:marLeft w:val="0"/>
      <w:marRight w:val="0"/>
      <w:marTop w:val="0"/>
      <w:marBottom w:val="0"/>
      <w:divBdr>
        <w:top w:val="none" w:sz="0" w:space="0" w:color="auto"/>
        <w:left w:val="none" w:sz="0" w:space="0" w:color="auto"/>
        <w:bottom w:val="none" w:sz="0" w:space="0" w:color="auto"/>
        <w:right w:val="none" w:sz="0" w:space="0" w:color="auto"/>
      </w:divBdr>
    </w:div>
    <w:div w:id="431360115">
      <w:bodyDiv w:val="1"/>
      <w:marLeft w:val="0"/>
      <w:marRight w:val="0"/>
      <w:marTop w:val="0"/>
      <w:marBottom w:val="0"/>
      <w:divBdr>
        <w:top w:val="none" w:sz="0" w:space="0" w:color="auto"/>
        <w:left w:val="none" w:sz="0" w:space="0" w:color="auto"/>
        <w:bottom w:val="none" w:sz="0" w:space="0" w:color="auto"/>
        <w:right w:val="none" w:sz="0" w:space="0" w:color="auto"/>
      </w:divBdr>
    </w:div>
    <w:div w:id="1389647946">
      <w:bodyDiv w:val="1"/>
      <w:marLeft w:val="0"/>
      <w:marRight w:val="0"/>
      <w:marTop w:val="0"/>
      <w:marBottom w:val="0"/>
      <w:divBdr>
        <w:top w:val="none" w:sz="0" w:space="0" w:color="auto"/>
        <w:left w:val="none" w:sz="0" w:space="0" w:color="auto"/>
        <w:bottom w:val="none" w:sz="0" w:space="0" w:color="auto"/>
        <w:right w:val="none" w:sz="0" w:space="0" w:color="auto"/>
      </w:divBdr>
      <w:divsChild>
        <w:div w:id="87428501">
          <w:marLeft w:val="0"/>
          <w:marRight w:val="0"/>
          <w:marTop w:val="0"/>
          <w:marBottom w:val="0"/>
          <w:divBdr>
            <w:top w:val="none" w:sz="0" w:space="0" w:color="auto"/>
            <w:left w:val="none" w:sz="0" w:space="0" w:color="auto"/>
            <w:bottom w:val="none" w:sz="0" w:space="0" w:color="auto"/>
            <w:right w:val="none" w:sz="0" w:space="0" w:color="auto"/>
          </w:divBdr>
        </w:div>
        <w:div w:id="120198073">
          <w:marLeft w:val="0"/>
          <w:marRight w:val="0"/>
          <w:marTop w:val="0"/>
          <w:marBottom w:val="0"/>
          <w:divBdr>
            <w:top w:val="none" w:sz="0" w:space="0" w:color="auto"/>
            <w:left w:val="none" w:sz="0" w:space="0" w:color="auto"/>
            <w:bottom w:val="none" w:sz="0" w:space="0" w:color="auto"/>
            <w:right w:val="none" w:sz="0" w:space="0" w:color="auto"/>
          </w:divBdr>
        </w:div>
        <w:div w:id="191501527">
          <w:marLeft w:val="0"/>
          <w:marRight w:val="0"/>
          <w:marTop w:val="0"/>
          <w:marBottom w:val="0"/>
          <w:divBdr>
            <w:top w:val="none" w:sz="0" w:space="0" w:color="auto"/>
            <w:left w:val="none" w:sz="0" w:space="0" w:color="auto"/>
            <w:bottom w:val="none" w:sz="0" w:space="0" w:color="auto"/>
            <w:right w:val="none" w:sz="0" w:space="0" w:color="auto"/>
          </w:divBdr>
        </w:div>
        <w:div w:id="453981106">
          <w:marLeft w:val="0"/>
          <w:marRight w:val="0"/>
          <w:marTop w:val="0"/>
          <w:marBottom w:val="0"/>
          <w:divBdr>
            <w:top w:val="none" w:sz="0" w:space="0" w:color="auto"/>
            <w:left w:val="none" w:sz="0" w:space="0" w:color="auto"/>
            <w:bottom w:val="none" w:sz="0" w:space="0" w:color="auto"/>
            <w:right w:val="none" w:sz="0" w:space="0" w:color="auto"/>
          </w:divBdr>
        </w:div>
        <w:div w:id="596525123">
          <w:marLeft w:val="0"/>
          <w:marRight w:val="0"/>
          <w:marTop w:val="0"/>
          <w:marBottom w:val="0"/>
          <w:divBdr>
            <w:top w:val="none" w:sz="0" w:space="0" w:color="auto"/>
            <w:left w:val="none" w:sz="0" w:space="0" w:color="auto"/>
            <w:bottom w:val="none" w:sz="0" w:space="0" w:color="auto"/>
            <w:right w:val="none" w:sz="0" w:space="0" w:color="auto"/>
          </w:divBdr>
        </w:div>
        <w:div w:id="786243663">
          <w:marLeft w:val="0"/>
          <w:marRight w:val="0"/>
          <w:marTop w:val="0"/>
          <w:marBottom w:val="0"/>
          <w:divBdr>
            <w:top w:val="none" w:sz="0" w:space="0" w:color="auto"/>
            <w:left w:val="none" w:sz="0" w:space="0" w:color="auto"/>
            <w:bottom w:val="none" w:sz="0" w:space="0" w:color="auto"/>
            <w:right w:val="none" w:sz="0" w:space="0" w:color="auto"/>
          </w:divBdr>
        </w:div>
        <w:div w:id="1047953104">
          <w:marLeft w:val="0"/>
          <w:marRight w:val="0"/>
          <w:marTop w:val="0"/>
          <w:marBottom w:val="0"/>
          <w:divBdr>
            <w:top w:val="none" w:sz="0" w:space="0" w:color="auto"/>
            <w:left w:val="none" w:sz="0" w:space="0" w:color="auto"/>
            <w:bottom w:val="none" w:sz="0" w:space="0" w:color="auto"/>
            <w:right w:val="none" w:sz="0" w:space="0" w:color="auto"/>
          </w:divBdr>
        </w:div>
        <w:div w:id="1418937098">
          <w:marLeft w:val="0"/>
          <w:marRight w:val="0"/>
          <w:marTop w:val="0"/>
          <w:marBottom w:val="0"/>
          <w:divBdr>
            <w:top w:val="none" w:sz="0" w:space="0" w:color="auto"/>
            <w:left w:val="none" w:sz="0" w:space="0" w:color="auto"/>
            <w:bottom w:val="none" w:sz="0" w:space="0" w:color="auto"/>
            <w:right w:val="none" w:sz="0" w:space="0" w:color="auto"/>
          </w:divBdr>
        </w:div>
        <w:div w:id="1527401887">
          <w:marLeft w:val="0"/>
          <w:marRight w:val="0"/>
          <w:marTop w:val="0"/>
          <w:marBottom w:val="0"/>
          <w:divBdr>
            <w:top w:val="none" w:sz="0" w:space="0" w:color="auto"/>
            <w:left w:val="none" w:sz="0" w:space="0" w:color="auto"/>
            <w:bottom w:val="none" w:sz="0" w:space="0" w:color="auto"/>
            <w:right w:val="none" w:sz="0" w:space="0" w:color="auto"/>
          </w:divBdr>
        </w:div>
        <w:div w:id="1747149476">
          <w:marLeft w:val="0"/>
          <w:marRight w:val="0"/>
          <w:marTop w:val="0"/>
          <w:marBottom w:val="0"/>
          <w:divBdr>
            <w:top w:val="none" w:sz="0" w:space="0" w:color="auto"/>
            <w:left w:val="none" w:sz="0" w:space="0" w:color="auto"/>
            <w:bottom w:val="none" w:sz="0" w:space="0" w:color="auto"/>
            <w:right w:val="none" w:sz="0" w:space="0" w:color="auto"/>
          </w:divBdr>
        </w:div>
        <w:div w:id="1815877864">
          <w:marLeft w:val="0"/>
          <w:marRight w:val="0"/>
          <w:marTop w:val="0"/>
          <w:marBottom w:val="0"/>
          <w:divBdr>
            <w:top w:val="none" w:sz="0" w:space="0" w:color="auto"/>
            <w:left w:val="none" w:sz="0" w:space="0" w:color="auto"/>
            <w:bottom w:val="none" w:sz="0" w:space="0" w:color="auto"/>
            <w:right w:val="none" w:sz="0" w:space="0" w:color="auto"/>
          </w:divBdr>
        </w:div>
      </w:divsChild>
    </w:div>
    <w:div w:id="1597329646">
      <w:bodyDiv w:val="1"/>
      <w:marLeft w:val="0"/>
      <w:marRight w:val="0"/>
      <w:marTop w:val="0"/>
      <w:marBottom w:val="0"/>
      <w:divBdr>
        <w:top w:val="none" w:sz="0" w:space="0" w:color="auto"/>
        <w:left w:val="none" w:sz="0" w:space="0" w:color="auto"/>
        <w:bottom w:val="none" w:sz="0" w:space="0" w:color="auto"/>
        <w:right w:val="none" w:sz="0" w:space="0" w:color="auto"/>
      </w:divBdr>
    </w:div>
    <w:div w:id="1716352918">
      <w:bodyDiv w:val="1"/>
      <w:marLeft w:val="0"/>
      <w:marRight w:val="0"/>
      <w:marTop w:val="0"/>
      <w:marBottom w:val="0"/>
      <w:divBdr>
        <w:top w:val="none" w:sz="0" w:space="0" w:color="auto"/>
        <w:left w:val="none" w:sz="0" w:space="0" w:color="auto"/>
        <w:bottom w:val="none" w:sz="0" w:space="0" w:color="auto"/>
        <w:right w:val="none" w:sz="0" w:space="0" w:color="auto"/>
      </w:divBdr>
      <w:divsChild>
        <w:div w:id="89551559">
          <w:marLeft w:val="0"/>
          <w:marRight w:val="0"/>
          <w:marTop w:val="0"/>
          <w:marBottom w:val="0"/>
          <w:divBdr>
            <w:top w:val="none" w:sz="0" w:space="0" w:color="auto"/>
            <w:left w:val="none" w:sz="0" w:space="0" w:color="auto"/>
            <w:bottom w:val="none" w:sz="0" w:space="0" w:color="auto"/>
            <w:right w:val="none" w:sz="0" w:space="0" w:color="auto"/>
          </w:divBdr>
        </w:div>
        <w:div w:id="604264015">
          <w:marLeft w:val="0"/>
          <w:marRight w:val="0"/>
          <w:marTop w:val="0"/>
          <w:marBottom w:val="0"/>
          <w:divBdr>
            <w:top w:val="none" w:sz="0" w:space="0" w:color="auto"/>
            <w:left w:val="none" w:sz="0" w:space="0" w:color="auto"/>
            <w:bottom w:val="none" w:sz="0" w:space="0" w:color="auto"/>
            <w:right w:val="none" w:sz="0" w:space="0" w:color="auto"/>
          </w:divBdr>
        </w:div>
        <w:div w:id="769661393">
          <w:marLeft w:val="0"/>
          <w:marRight w:val="0"/>
          <w:marTop w:val="0"/>
          <w:marBottom w:val="0"/>
          <w:divBdr>
            <w:top w:val="none" w:sz="0" w:space="0" w:color="auto"/>
            <w:left w:val="none" w:sz="0" w:space="0" w:color="auto"/>
            <w:bottom w:val="none" w:sz="0" w:space="0" w:color="auto"/>
            <w:right w:val="none" w:sz="0" w:space="0" w:color="auto"/>
          </w:divBdr>
        </w:div>
        <w:div w:id="1082023698">
          <w:marLeft w:val="0"/>
          <w:marRight w:val="0"/>
          <w:marTop w:val="0"/>
          <w:marBottom w:val="0"/>
          <w:divBdr>
            <w:top w:val="none" w:sz="0" w:space="0" w:color="auto"/>
            <w:left w:val="none" w:sz="0" w:space="0" w:color="auto"/>
            <w:bottom w:val="none" w:sz="0" w:space="0" w:color="auto"/>
            <w:right w:val="none" w:sz="0" w:space="0" w:color="auto"/>
          </w:divBdr>
        </w:div>
        <w:div w:id="1189491114">
          <w:marLeft w:val="0"/>
          <w:marRight w:val="0"/>
          <w:marTop w:val="0"/>
          <w:marBottom w:val="0"/>
          <w:divBdr>
            <w:top w:val="none" w:sz="0" w:space="0" w:color="auto"/>
            <w:left w:val="none" w:sz="0" w:space="0" w:color="auto"/>
            <w:bottom w:val="none" w:sz="0" w:space="0" w:color="auto"/>
            <w:right w:val="none" w:sz="0" w:space="0" w:color="auto"/>
          </w:divBdr>
        </w:div>
        <w:div w:id="1261834251">
          <w:marLeft w:val="0"/>
          <w:marRight w:val="0"/>
          <w:marTop w:val="0"/>
          <w:marBottom w:val="0"/>
          <w:divBdr>
            <w:top w:val="none" w:sz="0" w:space="0" w:color="auto"/>
            <w:left w:val="none" w:sz="0" w:space="0" w:color="auto"/>
            <w:bottom w:val="none" w:sz="0" w:space="0" w:color="auto"/>
            <w:right w:val="none" w:sz="0" w:space="0" w:color="auto"/>
          </w:divBdr>
        </w:div>
        <w:div w:id="1420448875">
          <w:marLeft w:val="0"/>
          <w:marRight w:val="0"/>
          <w:marTop w:val="0"/>
          <w:marBottom w:val="0"/>
          <w:divBdr>
            <w:top w:val="none" w:sz="0" w:space="0" w:color="auto"/>
            <w:left w:val="none" w:sz="0" w:space="0" w:color="auto"/>
            <w:bottom w:val="none" w:sz="0" w:space="0" w:color="auto"/>
            <w:right w:val="none" w:sz="0" w:space="0" w:color="auto"/>
          </w:divBdr>
        </w:div>
        <w:div w:id="1471095044">
          <w:marLeft w:val="0"/>
          <w:marRight w:val="0"/>
          <w:marTop w:val="0"/>
          <w:marBottom w:val="0"/>
          <w:divBdr>
            <w:top w:val="none" w:sz="0" w:space="0" w:color="auto"/>
            <w:left w:val="none" w:sz="0" w:space="0" w:color="auto"/>
            <w:bottom w:val="none" w:sz="0" w:space="0" w:color="auto"/>
            <w:right w:val="none" w:sz="0" w:space="0" w:color="auto"/>
          </w:divBdr>
        </w:div>
        <w:div w:id="1653101816">
          <w:marLeft w:val="0"/>
          <w:marRight w:val="0"/>
          <w:marTop w:val="0"/>
          <w:marBottom w:val="0"/>
          <w:divBdr>
            <w:top w:val="none" w:sz="0" w:space="0" w:color="auto"/>
            <w:left w:val="none" w:sz="0" w:space="0" w:color="auto"/>
            <w:bottom w:val="none" w:sz="0" w:space="0" w:color="auto"/>
            <w:right w:val="none" w:sz="0" w:space="0" w:color="auto"/>
          </w:divBdr>
        </w:div>
        <w:div w:id="1980376419">
          <w:marLeft w:val="0"/>
          <w:marRight w:val="0"/>
          <w:marTop w:val="0"/>
          <w:marBottom w:val="0"/>
          <w:divBdr>
            <w:top w:val="none" w:sz="0" w:space="0" w:color="auto"/>
            <w:left w:val="none" w:sz="0" w:space="0" w:color="auto"/>
            <w:bottom w:val="none" w:sz="0" w:space="0" w:color="auto"/>
            <w:right w:val="none" w:sz="0" w:space="0" w:color="auto"/>
          </w:divBdr>
        </w:div>
        <w:div w:id="2046371928">
          <w:marLeft w:val="0"/>
          <w:marRight w:val="0"/>
          <w:marTop w:val="0"/>
          <w:marBottom w:val="0"/>
          <w:divBdr>
            <w:top w:val="none" w:sz="0" w:space="0" w:color="auto"/>
            <w:left w:val="none" w:sz="0" w:space="0" w:color="auto"/>
            <w:bottom w:val="none" w:sz="0" w:space="0" w:color="auto"/>
            <w:right w:val="none" w:sz="0" w:space="0" w:color="auto"/>
          </w:divBdr>
        </w:div>
      </w:divsChild>
    </w:div>
    <w:div w:id="20188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amad@brethren.or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AAMAD@brethre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epherdsspring.campbrainregistration.com/" TargetMode="External"/><Relationship Id="rId20" Type="http://schemas.openxmlformats.org/officeDocument/2006/relationships/hyperlink" Target="https://www.shepherdsspring.org/cam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ethren.org/ac2026/registr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aamad@brethren.org" TargetMode="Externa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etown.edu/programs/svmc/index.aspx" TargetMode="External"/><Relationship Id="rId14" Type="http://schemas.openxmlformats.org/officeDocument/2006/relationships/hyperlink" Target="https://www.brethren.org/peacebuilding/" TargetMode="External"/><Relationship Id="rId22" Type="http://schemas.openxmlformats.org/officeDocument/2006/relationships/hyperlink" Target="mailto:dveal@breth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9AEF-F680-4AD9-B5C4-18B5D3A2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Zience</dc:creator>
  <cp:keywords/>
  <dc:description/>
  <cp:lastModifiedBy>AAMAD</cp:lastModifiedBy>
  <cp:revision>2</cp:revision>
  <cp:lastPrinted>2025-12-05T01:43:00Z</cp:lastPrinted>
  <dcterms:created xsi:type="dcterms:W3CDTF">2026-05-28T14:06:00Z</dcterms:created>
  <dcterms:modified xsi:type="dcterms:W3CDTF">2026-05-28T14:06:00Z</dcterms:modified>
</cp:coreProperties>
</file>